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48" w:rsidRPr="00B544FB" w:rsidRDefault="008D4B48" w:rsidP="00B544FB">
      <w:pPr>
        <w:spacing w:after="0" w:line="240" w:lineRule="auto"/>
        <w:jc w:val="center"/>
        <w:rPr>
          <w:rFonts w:ascii="Times New Roman" w:hAnsi="Times New Roman"/>
          <w:b/>
          <w:bCs/>
          <w:sz w:val="24"/>
          <w:szCs w:val="24"/>
        </w:rPr>
      </w:pPr>
      <w:r w:rsidRPr="00B544FB">
        <w:rPr>
          <w:rFonts w:ascii="Times New Roman" w:hAnsi="Times New Roman"/>
          <w:b/>
          <w:bCs/>
          <w:sz w:val="24"/>
          <w:szCs w:val="24"/>
        </w:rPr>
        <w:t>РОССИЙСКАЯ ФЕДЕРАЦИЯ</w:t>
      </w:r>
    </w:p>
    <w:p w:rsidR="008D4B48" w:rsidRPr="00B544FB" w:rsidRDefault="008D4B48" w:rsidP="00B544FB">
      <w:pPr>
        <w:spacing w:after="0" w:line="240" w:lineRule="auto"/>
        <w:jc w:val="center"/>
        <w:rPr>
          <w:rFonts w:ascii="Times New Roman" w:hAnsi="Times New Roman"/>
          <w:b/>
          <w:bCs/>
          <w:sz w:val="24"/>
          <w:szCs w:val="24"/>
        </w:rPr>
      </w:pPr>
      <w:r w:rsidRPr="00B544FB">
        <w:rPr>
          <w:rFonts w:ascii="Times New Roman" w:hAnsi="Times New Roman"/>
          <w:b/>
          <w:bCs/>
          <w:sz w:val="24"/>
          <w:szCs w:val="24"/>
        </w:rPr>
        <w:t>БРЯНСКАЯ ОБЛАСТЬ</w:t>
      </w:r>
    </w:p>
    <w:p w:rsidR="008D4B48" w:rsidRPr="00B544FB" w:rsidRDefault="008D4B48" w:rsidP="00B544FB">
      <w:pPr>
        <w:spacing w:after="0" w:line="240" w:lineRule="auto"/>
        <w:jc w:val="center"/>
        <w:rPr>
          <w:rFonts w:ascii="Times New Roman" w:hAnsi="Times New Roman"/>
          <w:b/>
          <w:bCs/>
          <w:sz w:val="24"/>
          <w:szCs w:val="24"/>
        </w:rPr>
      </w:pPr>
      <w:r w:rsidRPr="00B544FB">
        <w:rPr>
          <w:rFonts w:ascii="Times New Roman" w:hAnsi="Times New Roman"/>
          <w:b/>
          <w:bCs/>
          <w:sz w:val="24"/>
          <w:szCs w:val="24"/>
        </w:rPr>
        <w:t>БРЯНСКИЙ РАЙОН</w:t>
      </w:r>
      <w:r w:rsidRPr="00B544FB">
        <w:rPr>
          <w:rFonts w:ascii="Times New Roman" w:hAnsi="Times New Roman"/>
          <w:b/>
          <w:bCs/>
          <w:sz w:val="24"/>
          <w:szCs w:val="24"/>
        </w:rPr>
        <w:br/>
      </w:r>
      <w:r w:rsidRPr="00B544FB">
        <w:rPr>
          <w:rFonts w:ascii="Times New Roman" w:hAnsi="Times New Roman"/>
          <w:b/>
          <w:bCs/>
          <w:sz w:val="24"/>
          <w:szCs w:val="24"/>
        </w:rPr>
        <w:br/>
        <w:t>МУ ЖУРИНИЧСКАЯ СЕЛЬСКАЯ АДМИНИСТРАЦИЯ</w:t>
      </w:r>
    </w:p>
    <w:p w:rsidR="008D4B48" w:rsidRPr="00B544FB" w:rsidRDefault="008D4B48" w:rsidP="00B544FB">
      <w:pPr>
        <w:spacing w:after="0" w:line="240" w:lineRule="auto"/>
        <w:jc w:val="center"/>
        <w:rPr>
          <w:rFonts w:ascii="Times New Roman" w:hAnsi="Times New Roman"/>
          <w:b/>
          <w:bCs/>
          <w:sz w:val="24"/>
          <w:szCs w:val="24"/>
        </w:rPr>
      </w:pPr>
    </w:p>
    <w:p w:rsidR="008D4B48" w:rsidRPr="00B544FB" w:rsidRDefault="008D4B48" w:rsidP="00B544FB">
      <w:pPr>
        <w:spacing w:after="0" w:line="240" w:lineRule="auto"/>
        <w:jc w:val="center"/>
        <w:rPr>
          <w:rFonts w:ascii="Times New Roman" w:hAnsi="Times New Roman"/>
          <w:b/>
          <w:bCs/>
          <w:sz w:val="24"/>
          <w:szCs w:val="24"/>
        </w:rPr>
      </w:pPr>
    </w:p>
    <w:p w:rsidR="008D4B48" w:rsidRPr="00B544FB" w:rsidRDefault="008D4B48" w:rsidP="00B544FB">
      <w:pPr>
        <w:spacing w:after="0" w:line="240" w:lineRule="auto"/>
        <w:jc w:val="center"/>
        <w:rPr>
          <w:rFonts w:ascii="Times New Roman" w:hAnsi="Times New Roman"/>
          <w:b/>
          <w:sz w:val="24"/>
          <w:szCs w:val="24"/>
        </w:rPr>
      </w:pPr>
      <w:r w:rsidRPr="00B544FB">
        <w:rPr>
          <w:rFonts w:ascii="Times New Roman" w:hAnsi="Times New Roman"/>
          <w:b/>
          <w:sz w:val="24"/>
          <w:szCs w:val="24"/>
        </w:rPr>
        <w:t>ПОСТАНОВЛЕНИЕ</w:t>
      </w:r>
    </w:p>
    <w:p w:rsidR="008D4B48" w:rsidRPr="00B544FB" w:rsidRDefault="008D4B48" w:rsidP="00B544FB">
      <w:pPr>
        <w:spacing w:after="0" w:line="240" w:lineRule="auto"/>
        <w:rPr>
          <w:rFonts w:ascii="Times New Roman" w:hAnsi="Times New Roman"/>
          <w:sz w:val="24"/>
          <w:szCs w:val="24"/>
        </w:rPr>
      </w:pPr>
    </w:p>
    <w:p w:rsidR="008D4B48" w:rsidRPr="00B544FB" w:rsidRDefault="008D4B48" w:rsidP="00B544FB">
      <w:pPr>
        <w:spacing w:after="0" w:line="240" w:lineRule="auto"/>
        <w:rPr>
          <w:rFonts w:ascii="Times New Roman" w:hAnsi="Times New Roman"/>
          <w:sz w:val="24"/>
          <w:szCs w:val="24"/>
        </w:rPr>
      </w:pPr>
    </w:p>
    <w:p w:rsidR="008D4B48" w:rsidRPr="00B544FB" w:rsidRDefault="008D4B48" w:rsidP="00B544FB">
      <w:pPr>
        <w:spacing w:after="0" w:line="240" w:lineRule="auto"/>
        <w:rPr>
          <w:rFonts w:ascii="Times New Roman" w:hAnsi="Times New Roman"/>
          <w:sz w:val="24"/>
          <w:szCs w:val="24"/>
          <w:u w:val="single"/>
        </w:rPr>
      </w:pPr>
      <w:r w:rsidRPr="00B544FB">
        <w:rPr>
          <w:rFonts w:ascii="Times New Roman" w:hAnsi="Times New Roman"/>
          <w:sz w:val="24"/>
          <w:szCs w:val="24"/>
        </w:rPr>
        <w:br/>
        <w:t>от  12.12.2016 года № 1</w:t>
      </w:r>
      <w:r>
        <w:rPr>
          <w:rFonts w:ascii="Times New Roman" w:hAnsi="Times New Roman"/>
          <w:sz w:val="24"/>
          <w:szCs w:val="24"/>
        </w:rPr>
        <w:t>06</w:t>
      </w:r>
    </w:p>
    <w:p w:rsidR="008D4B48" w:rsidRPr="00B544FB" w:rsidRDefault="008D4B48" w:rsidP="00B544FB">
      <w:pPr>
        <w:spacing w:after="0" w:line="240" w:lineRule="auto"/>
        <w:rPr>
          <w:rFonts w:ascii="Times New Roman" w:hAnsi="Times New Roman"/>
          <w:sz w:val="24"/>
          <w:szCs w:val="24"/>
        </w:rPr>
      </w:pPr>
      <w:r w:rsidRPr="00B544FB">
        <w:rPr>
          <w:rFonts w:ascii="Times New Roman" w:hAnsi="Times New Roman"/>
          <w:sz w:val="24"/>
          <w:szCs w:val="24"/>
        </w:rPr>
        <w:t xml:space="preserve">        с. Журиничи</w:t>
      </w:r>
    </w:p>
    <w:p w:rsidR="008D4B48" w:rsidRPr="00B544FB" w:rsidRDefault="008D4B48" w:rsidP="00B544FB">
      <w:pPr>
        <w:rPr>
          <w:rFonts w:ascii="Times New Roman" w:hAnsi="Times New Roman"/>
          <w:sz w:val="24"/>
          <w:szCs w:val="24"/>
        </w:rPr>
      </w:pPr>
    </w:p>
    <w:p w:rsidR="008D4B48" w:rsidRPr="00B544FB" w:rsidRDefault="008D4B48" w:rsidP="00B544FB">
      <w:pPr>
        <w:spacing w:after="0" w:line="240" w:lineRule="auto"/>
        <w:ind w:right="533"/>
        <w:rPr>
          <w:rFonts w:ascii="Times New Roman" w:hAnsi="Times New Roman"/>
          <w:sz w:val="24"/>
          <w:szCs w:val="24"/>
        </w:rPr>
      </w:pPr>
      <w:r w:rsidRPr="00B544FB">
        <w:rPr>
          <w:rStyle w:val="Strong"/>
          <w:rFonts w:ascii="Times New Roman" w:hAnsi="Times New Roman"/>
          <w:sz w:val="24"/>
          <w:szCs w:val="24"/>
        </w:rPr>
        <w:t>Об утверждении административного</w:t>
      </w:r>
      <w:r w:rsidRPr="00B544FB">
        <w:rPr>
          <w:rFonts w:ascii="Times New Roman" w:hAnsi="Times New Roman"/>
          <w:sz w:val="24"/>
          <w:szCs w:val="24"/>
        </w:rPr>
        <w:br/>
      </w:r>
      <w:r w:rsidRPr="00B544FB">
        <w:rPr>
          <w:rStyle w:val="Strong"/>
          <w:rFonts w:ascii="Times New Roman" w:hAnsi="Times New Roman"/>
          <w:sz w:val="24"/>
          <w:szCs w:val="24"/>
        </w:rPr>
        <w:t>регламента по предоставлению</w:t>
      </w:r>
      <w:r w:rsidRPr="00B544FB">
        <w:rPr>
          <w:rFonts w:ascii="Times New Roman" w:hAnsi="Times New Roman"/>
          <w:sz w:val="24"/>
          <w:szCs w:val="24"/>
        </w:rPr>
        <w:br/>
      </w:r>
      <w:r w:rsidRPr="00B544FB">
        <w:rPr>
          <w:rStyle w:val="Strong"/>
          <w:rFonts w:ascii="Times New Roman" w:hAnsi="Times New Roman"/>
          <w:sz w:val="24"/>
          <w:szCs w:val="24"/>
        </w:rPr>
        <w:t xml:space="preserve">муниципальной услуги </w:t>
      </w:r>
      <w:r w:rsidRPr="00B544FB">
        <w:rPr>
          <w:rFonts w:ascii="Times New Roman" w:hAnsi="Times New Roman"/>
          <w:sz w:val="24"/>
          <w:szCs w:val="24"/>
        </w:rPr>
        <w:br/>
      </w:r>
      <w:r w:rsidRPr="00B544FB">
        <w:rPr>
          <w:rStyle w:val="Strong"/>
          <w:rFonts w:ascii="Times New Roman" w:hAnsi="Times New Roman"/>
          <w:sz w:val="24"/>
          <w:szCs w:val="24"/>
        </w:rPr>
        <w:t>«Выдача разрешения на</w:t>
      </w:r>
      <w:r w:rsidRPr="00B544FB">
        <w:rPr>
          <w:rFonts w:ascii="Times New Roman" w:hAnsi="Times New Roman"/>
          <w:sz w:val="24"/>
          <w:szCs w:val="24"/>
        </w:rPr>
        <w:br/>
      </w:r>
      <w:r w:rsidRPr="00B544FB">
        <w:rPr>
          <w:rStyle w:val="Strong"/>
          <w:rFonts w:ascii="Times New Roman" w:hAnsi="Times New Roman"/>
          <w:sz w:val="24"/>
          <w:szCs w:val="24"/>
        </w:rPr>
        <w:t>проведение земляных работ»</w:t>
      </w:r>
    </w:p>
    <w:p w:rsidR="008D4B48" w:rsidRDefault="008D4B48" w:rsidP="00B544FB">
      <w:pPr>
        <w:pStyle w:val="NormalWeb"/>
        <w:jc w:val="both"/>
      </w:pPr>
    </w:p>
    <w:p w:rsidR="008D4B48" w:rsidRDefault="008D4B48" w:rsidP="00B544FB">
      <w:pPr>
        <w:pStyle w:val="NormalWeb"/>
        <w:ind w:firstLine="567"/>
        <w:jc w:val="both"/>
      </w:pPr>
      <w:r w:rsidRPr="00B544FB">
        <w:t xml:space="preserve">В соответствии с Федеральными законами от 6 октября 2003 года N 131-ФЗ "Об общих принципах организации местного самоуправления в РФ", от 27.07.2010 № 210-ФЗ «Об организации предоставления государственных и муниципальных услуг», с </w:t>
      </w:r>
      <w:r>
        <w:t>Уставом Журиничского</w:t>
      </w:r>
      <w:r w:rsidRPr="00B544FB">
        <w:t xml:space="preserve"> сельского поселения, в целях обеспечения доступа к информации о деятельности Администрации </w:t>
      </w:r>
      <w:r>
        <w:t>Журиничского</w:t>
      </w:r>
      <w:r w:rsidRPr="00B544FB">
        <w:t xml:space="preserve"> сельского поселения, повышения качества и доступности предоставления муниципальных услуг, исполнения муниципальных функций</w:t>
      </w:r>
      <w:r w:rsidRPr="00B544FB">
        <w:br/>
      </w:r>
    </w:p>
    <w:p w:rsidR="008D4B48" w:rsidRPr="00620320" w:rsidRDefault="008D4B48" w:rsidP="00A41ACB">
      <w:pPr>
        <w:pStyle w:val="NormalWeb"/>
        <w:spacing w:before="0" w:beforeAutospacing="0" w:after="0" w:afterAutospacing="0"/>
        <w:ind w:firstLine="567"/>
        <w:jc w:val="both"/>
        <w:rPr>
          <w:b/>
        </w:rPr>
      </w:pPr>
      <w:r w:rsidRPr="00620320">
        <w:rPr>
          <w:b/>
        </w:rPr>
        <w:t>ПОСТАНОВЛЯЮ:</w:t>
      </w:r>
    </w:p>
    <w:p w:rsidR="008D4B48" w:rsidRDefault="008D4B48" w:rsidP="00A41ACB">
      <w:pPr>
        <w:pStyle w:val="NormalWeb"/>
        <w:spacing w:before="0" w:beforeAutospacing="0" w:after="0" w:afterAutospacing="0"/>
        <w:ind w:firstLine="567"/>
        <w:jc w:val="both"/>
      </w:pPr>
      <w:r w:rsidRPr="00B544FB">
        <w:br/>
      </w:r>
      <w:r>
        <w:t xml:space="preserve">         </w:t>
      </w:r>
      <w:r w:rsidRPr="00B544FB">
        <w:t xml:space="preserve">1. Утвердить прилагаемый административный регламент по предоставлению </w:t>
      </w:r>
      <w:r>
        <w:t xml:space="preserve">Журиничской </w:t>
      </w:r>
      <w:r w:rsidRPr="00B544FB">
        <w:t>сельской администрацией муниципальной услуги «</w:t>
      </w:r>
      <w:r>
        <w:t>Выдача разрешений на проведение земляных работ»</w:t>
      </w:r>
    </w:p>
    <w:p w:rsidR="008D4B48" w:rsidRPr="00B544FB" w:rsidRDefault="008D4B48" w:rsidP="00A41ACB">
      <w:pPr>
        <w:pStyle w:val="NormalWeb"/>
        <w:spacing w:before="0" w:beforeAutospacing="0" w:after="0" w:afterAutospacing="0"/>
        <w:ind w:firstLine="567"/>
        <w:jc w:val="both"/>
      </w:pPr>
      <w:r w:rsidRPr="00B544FB">
        <w:t xml:space="preserve">2. </w:t>
      </w:r>
      <w:r>
        <w:t>Н</w:t>
      </w:r>
      <w:r w:rsidRPr="00B544FB">
        <w:t xml:space="preserve">астоящее постановление </w:t>
      </w:r>
      <w:r>
        <w:t xml:space="preserve">обнародовать </w:t>
      </w:r>
      <w:r w:rsidRPr="00B544FB">
        <w:t xml:space="preserve">в установленном Уставом порядке и разместить на официальном сайте </w:t>
      </w:r>
      <w:r>
        <w:t xml:space="preserve">Журиничской </w:t>
      </w:r>
      <w:r w:rsidRPr="00B544FB">
        <w:t>сельской администрации в информационно-телекоммуникационной сети «Интернет».</w:t>
      </w:r>
    </w:p>
    <w:p w:rsidR="008D4B48" w:rsidRDefault="008D4B48" w:rsidP="00A41ACB">
      <w:pPr>
        <w:pStyle w:val="NormalWeb"/>
        <w:spacing w:before="0" w:beforeAutospacing="0" w:after="0" w:afterAutospacing="0"/>
        <w:jc w:val="both"/>
      </w:pPr>
    </w:p>
    <w:p w:rsidR="008D4B48" w:rsidRDefault="008D4B48" w:rsidP="00A41ACB">
      <w:pPr>
        <w:pStyle w:val="NormalWeb"/>
        <w:spacing w:before="0" w:beforeAutospacing="0" w:after="0" w:afterAutospacing="0"/>
        <w:jc w:val="both"/>
      </w:pPr>
    </w:p>
    <w:p w:rsidR="008D4B48" w:rsidRDefault="008D4B48" w:rsidP="00A41ACB">
      <w:pPr>
        <w:pStyle w:val="NormalWeb"/>
        <w:spacing w:before="0" w:beforeAutospacing="0" w:after="0" w:afterAutospacing="0"/>
        <w:jc w:val="both"/>
      </w:pPr>
    </w:p>
    <w:p w:rsidR="008D4B48" w:rsidRDefault="008D4B48" w:rsidP="00A41ACB">
      <w:pPr>
        <w:pStyle w:val="NormalWeb"/>
        <w:spacing w:before="0" w:beforeAutospacing="0" w:after="0" w:afterAutospacing="0"/>
        <w:jc w:val="both"/>
      </w:pPr>
    </w:p>
    <w:p w:rsidR="008D4B48" w:rsidRDefault="008D4B48" w:rsidP="00A41ACB">
      <w:pPr>
        <w:pStyle w:val="NormalWeb"/>
        <w:spacing w:before="0" w:beforeAutospacing="0" w:after="0" w:afterAutospacing="0"/>
        <w:jc w:val="both"/>
      </w:pPr>
    </w:p>
    <w:p w:rsidR="008D4B48" w:rsidRDefault="008D4B48" w:rsidP="00A41ACB">
      <w:pPr>
        <w:pStyle w:val="NormalWeb"/>
        <w:spacing w:before="0" w:beforeAutospacing="0" w:after="0" w:afterAutospacing="0"/>
        <w:jc w:val="both"/>
      </w:pPr>
    </w:p>
    <w:p w:rsidR="008D4B48" w:rsidRDefault="008D4B48" w:rsidP="00A41ACB">
      <w:pPr>
        <w:pStyle w:val="NormalWeb"/>
        <w:spacing w:before="0" w:beforeAutospacing="0" w:after="0" w:afterAutospacing="0"/>
        <w:jc w:val="both"/>
      </w:pPr>
      <w:r w:rsidRPr="00B544FB">
        <w:t xml:space="preserve">Глава </w:t>
      </w:r>
      <w:r>
        <w:t xml:space="preserve"> Журиничского</w:t>
      </w:r>
    </w:p>
    <w:p w:rsidR="008D4B48" w:rsidRPr="00B544FB" w:rsidRDefault="008D4B48" w:rsidP="00A41ACB">
      <w:pPr>
        <w:pStyle w:val="NormalWeb"/>
        <w:spacing w:before="0" w:beforeAutospacing="0" w:after="0" w:afterAutospacing="0"/>
        <w:jc w:val="both"/>
      </w:pPr>
      <w:r>
        <w:t xml:space="preserve"> сельского поселения                                                                            Л.В. Локтюшова </w:t>
      </w:r>
    </w:p>
    <w:p w:rsidR="008D4B48" w:rsidRPr="00B544FB" w:rsidRDefault="008D4B48" w:rsidP="00B544FB">
      <w:pPr>
        <w:pStyle w:val="NormalWeb"/>
        <w:jc w:val="center"/>
        <w:rPr>
          <w:rStyle w:val="Strong"/>
          <w:color w:val="5F5F5F"/>
        </w:rPr>
      </w:pPr>
    </w:p>
    <w:p w:rsidR="008D4B48" w:rsidRDefault="008D4B48" w:rsidP="00B544FB">
      <w:pPr>
        <w:pStyle w:val="NormalWeb"/>
        <w:jc w:val="center"/>
        <w:rPr>
          <w:rStyle w:val="Strong"/>
          <w:rFonts w:ascii="Tahoma" w:hAnsi="Tahoma" w:cs="Tahoma"/>
          <w:color w:val="5F5F5F"/>
          <w:sz w:val="18"/>
          <w:szCs w:val="18"/>
        </w:rPr>
      </w:pPr>
    </w:p>
    <w:p w:rsidR="008D4B48" w:rsidRDefault="008D4B48" w:rsidP="00B544FB">
      <w:pPr>
        <w:pStyle w:val="NormalWeb"/>
        <w:jc w:val="center"/>
        <w:rPr>
          <w:rStyle w:val="Strong"/>
          <w:rFonts w:ascii="Tahoma" w:hAnsi="Tahoma" w:cs="Tahoma"/>
          <w:color w:val="5F5F5F"/>
          <w:sz w:val="18"/>
          <w:szCs w:val="18"/>
        </w:rPr>
      </w:pPr>
    </w:p>
    <w:p w:rsidR="008D4B48" w:rsidRDefault="008D4B48" w:rsidP="00A41ACB">
      <w:pPr>
        <w:pStyle w:val="NormalWeb"/>
        <w:spacing w:before="0" w:beforeAutospacing="0" w:after="0" w:afterAutospacing="0"/>
        <w:jc w:val="center"/>
        <w:rPr>
          <w:rStyle w:val="Strong"/>
        </w:rPr>
      </w:pPr>
      <w:r w:rsidRPr="00A41ACB">
        <w:rPr>
          <w:rStyle w:val="Strong"/>
        </w:rPr>
        <w:t>АДМИНИСТРАТИВНЫЙ РЕГЛАМЕНТ</w:t>
      </w:r>
      <w:r w:rsidRPr="00A41ACB">
        <w:br/>
      </w:r>
      <w:r w:rsidRPr="00A41ACB">
        <w:rPr>
          <w:rStyle w:val="Strong"/>
        </w:rPr>
        <w:t>по предоставлению муниципальной услуги</w:t>
      </w:r>
      <w:r w:rsidRPr="00A41ACB">
        <w:br/>
      </w:r>
      <w:r w:rsidRPr="00A41ACB">
        <w:rPr>
          <w:rStyle w:val="Strong"/>
        </w:rPr>
        <w:t>«Выдача разрешения на проведение земляных работ»</w:t>
      </w:r>
    </w:p>
    <w:p w:rsidR="008D4B48" w:rsidRPr="00A41ACB" w:rsidRDefault="008D4B48" w:rsidP="00A41ACB">
      <w:pPr>
        <w:pStyle w:val="NormalWeb"/>
        <w:tabs>
          <w:tab w:val="left" w:pos="426"/>
        </w:tabs>
        <w:spacing w:before="0" w:beforeAutospacing="0" w:after="0" w:afterAutospacing="0"/>
        <w:jc w:val="center"/>
      </w:pPr>
    </w:p>
    <w:p w:rsidR="008D4B48" w:rsidRDefault="008D4B48" w:rsidP="00A41ACB">
      <w:pPr>
        <w:pStyle w:val="NormalWeb"/>
        <w:spacing w:before="0" w:beforeAutospacing="0" w:after="0" w:afterAutospacing="0"/>
        <w:jc w:val="center"/>
      </w:pPr>
      <w:r w:rsidRPr="00A41ACB">
        <w:t>1. Общие положения</w:t>
      </w:r>
      <w:r w:rsidRPr="00A41ACB">
        <w:br/>
      </w:r>
    </w:p>
    <w:p w:rsidR="008D4B48" w:rsidRDefault="008D4B48" w:rsidP="00EB0888">
      <w:pPr>
        <w:pStyle w:val="NormalWeb"/>
        <w:tabs>
          <w:tab w:val="left" w:pos="426"/>
          <w:tab w:val="left" w:pos="567"/>
        </w:tabs>
        <w:spacing w:before="0" w:beforeAutospacing="0" w:after="0" w:afterAutospacing="0"/>
        <w:ind w:firstLine="567"/>
        <w:jc w:val="both"/>
      </w:pPr>
      <w:r w:rsidRPr="00A41ACB">
        <w:t>1.1.</w:t>
      </w:r>
      <w:r>
        <w:t xml:space="preserve"> </w:t>
      </w:r>
      <w:r w:rsidRPr="00A41ACB">
        <w:t>Предмет регулирован</w:t>
      </w:r>
      <w:r>
        <w:t xml:space="preserve">ия Административного регламента </w:t>
      </w:r>
      <w:r w:rsidRPr="00A41ACB">
        <w:t>Административный регламент разработан в целях повышения качества и доступности результатов предоставления муниципальной услуги по выдаче разрешений на проведени</w:t>
      </w:r>
      <w:r>
        <w:t>е земляных работ на территории Журиничского</w:t>
      </w:r>
      <w:r w:rsidRPr="00A41ACB">
        <w:t xml:space="preserve"> сельского поселения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административных процедур (действий) </w:t>
      </w:r>
      <w:r>
        <w:t>Журиничской сельской администрации</w:t>
      </w:r>
      <w:r w:rsidRPr="00A41ACB">
        <w:t xml:space="preserve"> (далее - Администрация) при предо</w:t>
      </w:r>
      <w:r>
        <w:t>ставлении муниципальной услуги.</w:t>
      </w:r>
    </w:p>
    <w:p w:rsidR="008D4B48" w:rsidRDefault="008D4B48" w:rsidP="00EB0888">
      <w:pPr>
        <w:pStyle w:val="NormalWeb"/>
        <w:tabs>
          <w:tab w:val="left" w:pos="426"/>
          <w:tab w:val="left" w:pos="567"/>
        </w:tabs>
        <w:spacing w:before="0" w:beforeAutospacing="0" w:after="0" w:afterAutospacing="0"/>
        <w:ind w:firstLine="567"/>
        <w:jc w:val="both"/>
      </w:pPr>
      <w:r w:rsidRPr="00A41ACB">
        <w:t>Предметом регулирования административного регламента являются отношения, возникающие между получателями муницип</w:t>
      </w:r>
      <w:r>
        <w:t>альной услуги и Администрацией</w:t>
      </w:r>
      <w:r w:rsidRPr="00A41ACB">
        <w:t>, связанные с оптимизацией и доступностью муниципальной услуги по выдаче разрешений на проведение земляных работ на территории</w:t>
      </w:r>
      <w:r>
        <w:t xml:space="preserve"> Журиничского сельского поселения.</w:t>
      </w:r>
    </w:p>
    <w:p w:rsidR="008D4B48" w:rsidRDefault="008D4B48" w:rsidP="00EB0888">
      <w:pPr>
        <w:pStyle w:val="NormalWeb"/>
        <w:tabs>
          <w:tab w:val="left" w:pos="426"/>
          <w:tab w:val="left" w:pos="567"/>
        </w:tabs>
        <w:spacing w:before="0" w:beforeAutospacing="0" w:after="0" w:afterAutospacing="0"/>
        <w:ind w:firstLine="567"/>
        <w:jc w:val="both"/>
      </w:pPr>
      <w:r>
        <w:t>1.2. Круг заявителей</w:t>
      </w:r>
    </w:p>
    <w:p w:rsidR="008D4B48" w:rsidRDefault="008D4B48" w:rsidP="00EB0888">
      <w:pPr>
        <w:pStyle w:val="NormalWeb"/>
        <w:tabs>
          <w:tab w:val="left" w:pos="426"/>
          <w:tab w:val="left" w:pos="567"/>
        </w:tabs>
        <w:spacing w:before="0" w:beforeAutospacing="0" w:after="0" w:afterAutospacing="0"/>
        <w:ind w:firstLine="567"/>
        <w:jc w:val="both"/>
      </w:pPr>
      <w:r w:rsidRPr="00A41ACB">
        <w:t>1.2.1.Заявителями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w:t>
      </w:r>
      <w:r>
        <w:t xml:space="preserve">ьменной или электронной форме; </w:t>
      </w:r>
    </w:p>
    <w:p w:rsidR="008D4B48" w:rsidRDefault="008D4B48" w:rsidP="00EB0888">
      <w:pPr>
        <w:pStyle w:val="NormalWeb"/>
        <w:tabs>
          <w:tab w:val="left" w:pos="426"/>
          <w:tab w:val="left" w:pos="567"/>
        </w:tabs>
        <w:spacing w:before="0" w:beforeAutospacing="0" w:after="0" w:afterAutospacing="0"/>
        <w:ind w:firstLine="567"/>
        <w:jc w:val="both"/>
      </w:pPr>
      <w:r w:rsidRPr="00A41ACB">
        <w:t>1.2.2.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8D4B48" w:rsidRDefault="008D4B48" w:rsidP="00EB0888">
      <w:pPr>
        <w:pStyle w:val="NormalWeb"/>
        <w:tabs>
          <w:tab w:val="left" w:pos="426"/>
          <w:tab w:val="left" w:pos="567"/>
        </w:tabs>
        <w:spacing w:before="0" w:beforeAutospacing="0" w:after="0" w:afterAutospacing="0"/>
        <w:ind w:firstLine="567"/>
        <w:jc w:val="both"/>
      </w:pPr>
      <w:r w:rsidRPr="00A41ACB">
        <w:t>1.3. Порядок информирования об и</w:t>
      </w:r>
      <w:r>
        <w:t>сполнении муниципальной функции</w:t>
      </w:r>
    </w:p>
    <w:p w:rsidR="008D4B48" w:rsidRDefault="008D4B48" w:rsidP="00EB0888">
      <w:pPr>
        <w:pStyle w:val="NormalWeb"/>
        <w:tabs>
          <w:tab w:val="left" w:pos="426"/>
          <w:tab w:val="left" w:pos="567"/>
        </w:tabs>
        <w:spacing w:before="0" w:beforeAutospacing="0" w:after="0" w:afterAutospacing="0"/>
        <w:ind w:firstLine="567"/>
        <w:jc w:val="both"/>
      </w:pPr>
      <w:r w:rsidRPr="00A41ACB">
        <w:t>1.3.1.Предоставление услуги осуществляет Администрация</w:t>
      </w:r>
      <w:r>
        <w:t xml:space="preserve"> </w:t>
      </w:r>
      <w:r w:rsidRPr="00A41ACB">
        <w:t xml:space="preserve">в </w:t>
      </w:r>
      <w:r>
        <w:t>административном здании</w:t>
      </w:r>
      <w:r w:rsidRPr="00A41ACB">
        <w:t xml:space="preserve"> </w:t>
      </w:r>
      <w:r>
        <w:t>Журиничского</w:t>
      </w:r>
      <w:r w:rsidRPr="00A41ACB">
        <w:t xml:space="preserve"> сельского посел</w:t>
      </w:r>
      <w:r>
        <w:t>ения по адресу:  ул. Песочная</w:t>
      </w:r>
      <w:r w:rsidRPr="00A41ACB">
        <w:t xml:space="preserve">, д. </w:t>
      </w:r>
      <w:r>
        <w:t>1А</w:t>
      </w:r>
      <w:r w:rsidRPr="00A41ACB">
        <w:t xml:space="preserve">, </w:t>
      </w:r>
      <w:r>
        <w:t>с. Журиничи</w:t>
      </w:r>
      <w:r w:rsidRPr="00A41ACB">
        <w:t xml:space="preserve">, Брянский район, Брянская область, </w:t>
      </w:r>
      <w:r>
        <w:t>241540.</w:t>
      </w:r>
    </w:p>
    <w:p w:rsidR="008D4B48" w:rsidRDefault="008D4B48" w:rsidP="00EB0888">
      <w:pPr>
        <w:pStyle w:val="NormalWeb"/>
        <w:tabs>
          <w:tab w:val="left" w:pos="426"/>
          <w:tab w:val="left" w:pos="567"/>
        </w:tabs>
        <w:spacing w:before="0" w:beforeAutospacing="0" w:after="0" w:afterAutospacing="0"/>
        <w:ind w:firstLine="567"/>
        <w:jc w:val="both"/>
      </w:pPr>
      <w:r w:rsidRPr="00A41ACB">
        <w:t>Тел</w:t>
      </w:r>
      <w:r>
        <w:t xml:space="preserve">ефон (факс): (8-4832)92-78-29; </w:t>
      </w:r>
      <w:r w:rsidRPr="00A41ACB">
        <w:t xml:space="preserve">часы приема: понедельник, вторник, среда, четверг, пятница с </w:t>
      </w:r>
      <w:r>
        <w:t>09.00</w:t>
      </w:r>
      <w:r w:rsidRPr="00A41ACB">
        <w:t xml:space="preserve"> до 16.</w:t>
      </w:r>
      <w:r>
        <w:t>00</w:t>
      </w:r>
      <w:r w:rsidRPr="00A41ACB">
        <w:t xml:space="preserve"> часов, обеденный перерыв - с 13 ча</w:t>
      </w:r>
      <w:r>
        <w:t>сов 00минут до 14часов 00минут.</w:t>
      </w:r>
    </w:p>
    <w:p w:rsidR="008D4B48" w:rsidRDefault="008D4B48" w:rsidP="00EB0888">
      <w:pPr>
        <w:pStyle w:val="NormalWeb"/>
        <w:tabs>
          <w:tab w:val="left" w:pos="426"/>
          <w:tab w:val="left" w:pos="567"/>
        </w:tabs>
        <w:spacing w:before="0" w:beforeAutospacing="0" w:after="0" w:afterAutospacing="0"/>
        <w:ind w:firstLine="567"/>
        <w:jc w:val="both"/>
      </w:pPr>
      <w:r w:rsidRPr="00A41ACB">
        <w:t>1.3.2.</w:t>
      </w:r>
      <w:r>
        <w:t xml:space="preserve"> </w:t>
      </w:r>
      <w:r w:rsidRPr="00A41ACB">
        <w:t>Информация о порядке исполнения услуги предоставляется:</w:t>
      </w:r>
      <w:r w:rsidRPr="00A41ACB">
        <w:br/>
        <w:t xml:space="preserve">по средствам телефонной связи, при личном обращении граждан в </w:t>
      </w:r>
      <w:r>
        <w:t>А</w:t>
      </w:r>
      <w:r w:rsidRPr="00A41ACB">
        <w:t xml:space="preserve">дминистрацию, на </w:t>
      </w:r>
      <w:r>
        <w:t xml:space="preserve">официальном сайте  </w:t>
      </w:r>
      <w:r w:rsidRPr="00A41ACB">
        <w:t xml:space="preserve"> Администрации поселения в сети Интернет</w:t>
      </w:r>
      <w:r>
        <w:t>.</w:t>
      </w:r>
      <w:r w:rsidRPr="00A41ACB">
        <w:t xml:space="preserve"> </w:t>
      </w:r>
    </w:p>
    <w:p w:rsidR="008D4B48" w:rsidRDefault="008D4B48" w:rsidP="00EB0888">
      <w:pPr>
        <w:pStyle w:val="NormalWeb"/>
        <w:tabs>
          <w:tab w:val="left" w:pos="426"/>
          <w:tab w:val="left" w:pos="567"/>
        </w:tabs>
        <w:spacing w:before="0" w:beforeAutospacing="0" w:after="0" w:afterAutospacing="0"/>
        <w:ind w:firstLine="567"/>
        <w:jc w:val="both"/>
      </w:pPr>
      <w:r w:rsidRPr="00A41ACB">
        <w:t>Сведения о месте нахождения, контактных телефонах (телефонах для справок), Интернет - сайте, графике (режиме) работы администрации поселения сообщаются по телефо</w:t>
      </w:r>
      <w:r>
        <w:t xml:space="preserve">нам для справок и размещаются: </w:t>
      </w:r>
      <w:r w:rsidRPr="00A41ACB">
        <w:t xml:space="preserve">на Интернет - сайте администрации </w:t>
      </w:r>
      <w:r>
        <w:t xml:space="preserve">Журиничского сельского поселения, </w:t>
      </w:r>
      <w:r w:rsidRPr="00A41ACB">
        <w:t>на информационных стендах на территории</w:t>
      </w:r>
      <w:r>
        <w:t xml:space="preserve"> Журиничского сельского поселения. </w:t>
      </w:r>
      <w:r w:rsidRPr="00A41ACB">
        <w:t xml:space="preserve">Сведения размещаются в форме информации и подлежат обновлению в случаях изменения </w:t>
      </w:r>
      <w:r>
        <w:t xml:space="preserve">действующего законодательства. </w:t>
      </w:r>
    </w:p>
    <w:p w:rsidR="008D4B48" w:rsidRDefault="008D4B48" w:rsidP="00EB0888">
      <w:pPr>
        <w:pStyle w:val="NormalWeb"/>
        <w:tabs>
          <w:tab w:val="left" w:pos="426"/>
          <w:tab w:val="left" w:pos="567"/>
        </w:tabs>
        <w:spacing w:before="0" w:beforeAutospacing="0" w:after="0" w:afterAutospacing="0"/>
        <w:ind w:firstLine="567"/>
        <w:jc w:val="both"/>
      </w:pPr>
      <w:r w:rsidRPr="00A41ACB">
        <w:t>1.3.3. При информировании по письменным запросам ответ направляется почтой в адрес заявителя (в том числе посредством направления о</w:t>
      </w:r>
      <w:r>
        <w:t>бращения по электронной почте).</w:t>
      </w:r>
    </w:p>
    <w:p w:rsidR="008D4B48" w:rsidRDefault="008D4B48" w:rsidP="00EB0888">
      <w:pPr>
        <w:pStyle w:val="NormalWeb"/>
        <w:tabs>
          <w:tab w:val="left" w:pos="426"/>
          <w:tab w:val="left" w:pos="567"/>
        </w:tabs>
        <w:spacing w:before="0" w:beforeAutospacing="0" w:after="0" w:afterAutospacing="0"/>
        <w:ind w:firstLine="567"/>
        <w:jc w:val="both"/>
      </w:pPr>
      <w:r w:rsidRPr="00A41ACB">
        <w:t>1.3.4. При ответах на телефонные звонки и устные обращения граждан специалисты Администрации подробно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w:t>
      </w:r>
      <w:r>
        <w:t xml:space="preserve">его телефонный звонок. </w:t>
      </w:r>
    </w:p>
    <w:p w:rsidR="008D4B48" w:rsidRDefault="008D4B48" w:rsidP="00EB0888">
      <w:pPr>
        <w:pStyle w:val="NormalWeb"/>
        <w:tabs>
          <w:tab w:val="left" w:pos="426"/>
          <w:tab w:val="left" w:pos="567"/>
        </w:tabs>
        <w:spacing w:before="0" w:beforeAutospacing="0" w:after="0" w:afterAutospacing="0"/>
        <w:ind w:firstLine="567"/>
        <w:jc w:val="both"/>
      </w:pPr>
      <w:r w:rsidRPr="00A41ACB">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w:t>
      </w:r>
      <w:r>
        <w:t xml:space="preserve">лучить необходимую информацию. </w:t>
      </w:r>
    </w:p>
    <w:p w:rsidR="008D4B48" w:rsidRDefault="008D4B48" w:rsidP="00EB0888">
      <w:pPr>
        <w:pStyle w:val="NormalWeb"/>
        <w:tabs>
          <w:tab w:val="left" w:pos="426"/>
          <w:tab w:val="left" w:pos="567"/>
        </w:tabs>
        <w:spacing w:before="0" w:beforeAutospacing="0" w:after="0" w:afterAutospacing="0"/>
        <w:ind w:firstLine="567"/>
        <w:jc w:val="both"/>
      </w:pPr>
      <w:r w:rsidRPr="00A41ACB">
        <w:t>1.3.5.</w:t>
      </w:r>
      <w:r>
        <w:t xml:space="preserve"> </w:t>
      </w:r>
      <w:r w:rsidRPr="00A41ACB">
        <w:t xml:space="preserve">В любое время с момента приема заявления о выдаче разрешений на проведение земляных работ заявитель имеет право на получение сведений о ходе исполнения услуги при помощи телефона или посредством личного посещения. </w:t>
      </w:r>
      <w:r w:rsidRPr="00A41ACB">
        <w:br/>
        <w:t>Для получения сведений об исполнении услуги заявителем указываются (называются специалисту) дата, фамилия, имя, отчество (при его наличии), заявителя, местонахождения помещения. Заявителю предоставляются сведения о том, на каком этапе исполнения услуги находится предс</w:t>
      </w:r>
      <w:r>
        <w:t xml:space="preserve">тавленный им пакет документов. </w:t>
      </w:r>
    </w:p>
    <w:p w:rsidR="008D4B48" w:rsidRDefault="008D4B48" w:rsidP="00EB0888">
      <w:pPr>
        <w:pStyle w:val="NormalWeb"/>
        <w:tabs>
          <w:tab w:val="left" w:pos="426"/>
          <w:tab w:val="left" w:pos="567"/>
        </w:tabs>
        <w:spacing w:before="0" w:beforeAutospacing="0" w:after="0" w:afterAutospacing="0"/>
        <w:ind w:firstLine="567"/>
        <w:jc w:val="both"/>
      </w:pPr>
      <w:r w:rsidRPr="00A41ACB">
        <w:t>1.3.6. Информирование о процедуре предоставления муниципальной услуги осуществляется:</w:t>
      </w:r>
      <w:r w:rsidRPr="00A41ACB">
        <w:br/>
      </w:r>
      <w:r>
        <w:t xml:space="preserve">- </w:t>
      </w:r>
      <w:r w:rsidRPr="00A41ACB">
        <w:t xml:space="preserve">путем размещения настоящего административного регламента на официальном сайте </w:t>
      </w:r>
      <w:r>
        <w:t>Журиничского</w:t>
      </w:r>
      <w:r w:rsidRPr="00A41ACB">
        <w:t xml:space="preserve"> сельского поселения в сети Интернет </w:t>
      </w:r>
      <w:r>
        <w:t xml:space="preserve"> </w:t>
      </w:r>
    </w:p>
    <w:p w:rsidR="008D4B48" w:rsidRDefault="008D4B48" w:rsidP="00EB0888">
      <w:pPr>
        <w:pStyle w:val="NormalWeb"/>
        <w:tabs>
          <w:tab w:val="left" w:pos="426"/>
          <w:tab w:val="left" w:pos="567"/>
        </w:tabs>
        <w:spacing w:before="0" w:beforeAutospacing="0" w:after="0" w:afterAutospacing="0"/>
        <w:jc w:val="both"/>
      </w:pPr>
      <w:r>
        <w:t>- н</w:t>
      </w:r>
      <w:r w:rsidRPr="00A41ACB">
        <w:t>епосредственно</w:t>
      </w:r>
      <w:r>
        <w:t xml:space="preserve"> </w:t>
      </w:r>
      <w:r w:rsidRPr="00A41ACB">
        <w:t>в Администрации</w:t>
      </w:r>
      <w:r>
        <w:t xml:space="preserve"> на информационных стендах. </w:t>
      </w:r>
    </w:p>
    <w:p w:rsidR="008D4B48" w:rsidRDefault="008D4B48" w:rsidP="009C0A7C">
      <w:pPr>
        <w:pStyle w:val="NormalWeb"/>
        <w:tabs>
          <w:tab w:val="left" w:pos="426"/>
          <w:tab w:val="left" w:pos="567"/>
        </w:tabs>
        <w:spacing w:before="0" w:beforeAutospacing="0" w:after="0" w:afterAutospacing="0"/>
        <w:ind w:firstLine="567"/>
        <w:jc w:val="both"/>
      </w:pPr>
      <w:r w:rsidRPr="00A41ACB">
        <w:t>Консультации по процедуре предоставления муниципальной услуги осуществляются в соответствии</w:t>
      </w:r>
      <w:r>
        <w:t xml:space="preserve"> с должностными инструкциями:</w:t>
      </w:r>
    </w:p>
    <w:p w:rsidR="008D4B48" w:rsidRDefault="008D4B48" w:rsidP="00EB0888">
      <w:pPr>
        <w:pStyle w:val="NormalWeb"/>
        <w:tabs>
          <w:tab w:val="left" w:pos="426"/>
          <w:tab w:val="left" w:pos="567"/>
        </w:tabs>
        <w:spacing w:before="0" w:beforeAutospacing="0" w:after="0" w:afterAutospacing="0"/>
        <w:jc w:val="both"/>
      </w:pPr>
      <w:r>
        <w:t>-при личном обращении граждан;</w:t>
      </w:r>
    </w:p>
    <w:p w:rsidR="008D4B48" w:rsidRDefault="008D4B48" w:rsidP="00EB0888">
      <w:pPr>
        <w:pStyle w:val="NormalWeb"/>
        <w:tabs>
          <w:tab w:val="left" w:pos="426"/>
          <w:tab w:val="left" w:pos="567"/>
        </w:tabs>
        <w:spacing w:before="0" w:beforeAutospacing="0" w:after="0" w:afterAutospacing="0"/>
        <w:jc w:val="both"/>
      </w:pPr>
      <w:r w:rsidRPr="00A41ACB">
        <w:t>-при письменном обращении (в том числе посредством направления о</w:t>
      </w:r>
      <w:r>
        <w:t>бращения по электронной почте);</w:t>
      </w:r>
    </w:p>
    <w:p w:rsidR="008D4B48" w:rsidRDefault="008D4B48" w:rsidP="00EB0888">
      <w:pPr>
        <w:pStyle w:val="NormalWeb"/>
        <w:tabs>
          <w:tab w:val="left" w:pos="426"/>
          <w:tab w:val="left" w:pos="567"/>
        </w:tabs>
        <w:spacing w:before="0" w:beforeAutospacing="0" w:after="0" w:afterAutospacing="0"/>
        <w:jc w:val="both"/>
      </w:pPr>
      <w:r>
        <w:t>- по телефону.</w:t>
      </w:r>
    </w:p>
    <w:p w:rsidR="008D4B48" w:rsidRDefault="008D4B48" w:rsidP="009C0A7C">
      <w:pPr>
        <w:pStyle w:val="NormalWeb"/>
        <w:tabs>
          <w:tab w:val="left" w:pos="426"/>
          <w:tab w:val="left" w:pos="567"/>
        </w:tabs>
        <w:spacing w:before="0" w:beforeAutospacing="0" w:after="0" w:afterAutospacing="0"/>
        <w:ind w:firstLine="567"/>
        <w:jc w:val="both"/>
      </w:pPr>
      <w:r w:rsidRPr="00A41ACB">
        <w:t>Основными требованиями к информированию заявителей являются:</w:t>
      </w:r>
      <w:r w:rsidRPr="00A41ACB">
        <w:br/>
        <w:t>-</w:t>
      </w:r>
      <w:r>
        <w:t xml:space="preserve"> </w:t>
      </w:r>
      <w:r w:rsidRPr="00A41ACB">
        <w:t>достоверность предоставл</w:t>
      </w:r>
      <w:r>
        <w:t>яемой информации;</w:t>
      </w:r>
    </w:p>
    <w:p w:rsidR="008D4B48" w:rsidRDefault="008D4B48" w:rsidP="00EB0888">
      <w:pPr>
        <w:pStyle w:val="NormalWeb"/>
        <w:tabs>
          <w:tab w:val="left" w:pos="426"/>
          <w:tab w:val="left" w:pos="567"/>
        </w:tabs>
        <w:spacing w:before="0" w:beforeAutospacing="0" w:after="0" w:afterAutospacing="0"/>
        <w:jc w:val="both"/>
      </w:pPr>
      <w:r w:rsidRPr="00A41ACB">
        <w:t>-</w:t>
      </w:r>
      <w:r>
        <w:t xml:space="preserve"> </w:t>
      </w:r>
      <w:r w:rsidRPr="00A41ACB">
        <w:t>ч</w:t>
      </w:r>
      <w:r>
        <w:t>еткость в изложении информации;</w:t>
      </w:r>
    </w:p>
    <w:p w:rsidR="008D4B48" w:rsidRDefault="008D4B48" w:rsidP="00EB0888">
      <w:pPr>
        <w:pStyle w:val="NormalWeb"/>
        <w:tabs>
          <w:tab w:val="left" w:pos="426"/>
          <w:tab w:val="left" w:pos="567"/>
        </w:tabs>
        <w:spacing w:before="0" w:beforeAutospacing="0" w:after="0" w:afterAutospacing="0"/>
        <w:jc w:val="both"/>
      </w:pPr>
      <w:r>
        <w:t xml:space="preserve">- полнота информирования; </w:t>
      </w:r>
    </w:p>
    <w:p w:rsidR="008D4B48" w:rsidRDefault="008D4B48" w:rsidP="00EB0888">
      <w:pPr>
        <w:pStyle w:val="NormalWeb"/>
        <w:tabs>
          <w:tab w:val="left" w:pos="426"/>
          <w:tab w:val="left" w:pos="567"/>
        </w:tabs>
        <w:spacing w:before="0" w:beforeAutospacing="0" w:after="0" w:afterAutospacing="0"/>
        <w:jc w:val="both"/>
      </w:pPr>
      <w:r w:rsidRPr="00A41ACB">
        <w:t>-</w:t>
      </w:r>
      <w:r>
        <w:t xml:space="preserve"> </w:t>
      </w:r>
      <w:r w:rsidRPr="00A41ACB">
        <w:t>удобство и до</w:t>
      </w:r>
      <w:r>
        <w:t>ступность получения информации;</w:t>
      </w:r>
    </w:p>
    <w:p w:rsidR="008D4B48" w:rsidRDefault="008D4B48" w:rsidP="00EB0888">
      <w:pPr>
        <w:pStyle w:val="NormalWeb"/>
        <w:tabs>
          <w:tab w:val="left" w:pos="426"/>
          <w:tab w:val="left" w:pos="567"/>
        </w:tabs>
        <w:spacing w:before="0" w:beforeAutospacing="0" w:after="0" w:afterAutospacing="0"/>
        <w:jc w:val="both"/>
      </w:pPr>
      <w:r w:rsidRPr="00A41ACB">
        <w:t>-</w:t>
      </w:r>
      <w:r>
        <w:t xml:space="preserve"> </w:t>
      </w:r>
      <w:r w:rsidRPr="00A41ACB">
        <w:t>оперативность предоставления информации.</w:t>
      </w:r>
    </w:p>
    <w:p w:rsidR="008D4B48" w:rsidRDefault="008D4B48" w:rsidP="00EB0888">
      <w:pPr>
        <w:pStyle w:val="NormalWeb"/>
        <w:tabs>
          <w:tab w:val="left" w:pos="426"/>
          <w:tab w:val="left" w:pos="567"/>
        </w:tabs>
        <w:spacing w:before="0" w:beforeAutospacing="0" w:after="0" w:afterAutospacing="0"/>
        <w:ind w:firstLine="567"/>
        <w:jc w:val="both"/>
      </w:pPr>
      <w:r w:rsidRPr="00A41ACB">
        <w:t>2. Стандарт пред</w:t>
      </w:r>
      <w:r>
        <w:t>оставления муниципальной услуги</w:t>
      </w:r>
    </w:p>
    <w:p w:rsidR="008D4B48" w:rsidRDefault="008D4B48" w:rsidP="00EB0888">
      <w:pPr>
        <w:pStyle w:val="NormalWeb"/>
        <w:tabs>
          <w:tab w:val="left" w:pos="426"/>
          <w:tab w:val="left" w:pos="567"/>
        </w:tabs>
        <w:spacing w:before="0" w:beforeAutospacing="0" w:after="0" w:afterAutospacing="0"/>
        <w:ind w:firstLine="567"/>
        <w:jc w:val="both"/>
      </w:pPr>
      <w:r w:rsidRPr="00A41ACB">
        <w:t>2.1. На</w:t>
      </w:r>
      <w:r>
        <w:t xml:space="preserve">именование муниципальной услуги </w:t>
      </w:r>
      <w:r w:rsidRPr="00A41ACB">
        <w:t>«Выдача разрешений</w:t>
      </w:r>
      <w:r>
        <w:t xml:space="preserve"> на проведение земляных работ».</w:t>
      </w:r>
    </w:p>
    <w:p w:rsidR="008D4B48" w:rsidRDefault="008D4B48" w:rsidP="00EB0888">
      <w:pPr>
        <w:pStyle w:val="NormalWeb"/>
        <w:tabs>
          <w:tab w:val="left" w:pos="426"/>
          <w:tab w:val="left" w:pos="567"/>
        </w:tabs>
        <w:spacing w:before="0" w:beforeAutospacing="0" w:after="0" w:afterAutospacing="0"/>
        <w:ind w:firstLine="567"/>
        <w:jc w:val="both"/>
      </w:pPr>
      <w:r w:rsidRPr="00A41ACB">
        <w:t>2.2. Наименование органа местного самоуправления, предост</w:t>
      </w:r>
      <w:r>
        <w:t>авляющего муниципальную услугу.</w:t>
      </w:r>
    </w:p>
    <w:p w:rsidR="008D4B48" w:rsidRDefault="008D4B48" w:rsidP="00EB0888">
      <w:pPr>
        <w:pStyle w:val="NormalWeb"/>
        <w:tabs>
          <w:tab w:val="left" w:pos="426"/>
          <w:tab w:val="left" w:pos="567"/>
        </w:tabs>
        <w:spacing w:before="0" w:beforeAutospacing="0" w:after="0" w:afterAutospacing="0"/>
        <w:ind w:firstLine="567"/>
        <w:jc w:val="both"/>
      </w:pPr>
      <w:r w:rsidRPr="00A41ACB">
        <w:t xml:space="preserve">Муниципальную услугу предоставляет </w:t>
      </w:r>
      <w:r>
        <w:t>Журиничская сельская администрация</w:t>
      </w:r>
    </w:p>
    <w:p w:rsidR="008D4B48" w:rsidRDefault="008D4B48" w:rsidP="009C0A7C">
      <w:pPr>
        <w:pStyle w:val="NormalWeb"/>
        <w:tabs>
          <w:tab w:val="left" w:pos="426"/>
          <w:tab w:val="left" w:pos="567"/>
        </w:tabs>
        <w:spacing w:before="0" w:beforeAutospacing="0" w:after="0" w:afterAutospacing="0"/>
        <w:ind w:firstLine="567"/>
        <w:jc w:val="both"/>
      </w:pPr>
      <w:r w:rsidRPr="00A41ACB">
        <w:t xml:space="preserve">Предоставление муниципальной услуги осуществляют специалисты </w:t>
      </w:r>
      <w:r>
        <w:t>Журиничской сельской администрации</w:t>
      </w:r>
    </w:p>
    <w:p w:rsidR="008D4B48" w:rsidRDefault="008D4B48" w:rsidP="009C0A7C">
      <w:pPr>
        <w:pStyle w:val="NormalWeb"/>
        <w:tabs>
          <w:tab w:val="left" w:pos="426"/>
          <w:tab w:val="left" w:pos="567"/>
        </w:tabs>
        <w:spacing w:before="0" w:beforeAutospacing="0" w:after="0" w:afterAutospacing="0"/>
        <w:ind w:firstLine="567"/>
        <w:jc w:val="both"/>
      </w:pPr>
      <w:r w:rsidRPr="00A41ACB">
        <w:t>2.3. Правовые основания для пред</w:t>
      </w:r>
      <w:r>
        <w:t>оставления муниципальной услуги</w:t>
      </w:r>
    </w:p>
    <w:p w:rsidR="008D4B48" w:rsidRDefault="008D4B48" w:rsidP="009C0A7C">
      <w:pPr>
        <w:pStyle w:val="NormalWeb"/>
        <w:tabs>
          <w:tab w:val="left" w:pos="426"/>
          <w:tab w:val="left" w:pos="567"/>
        </w:tabs>
        <w:spacing w:before="0" w:beforeAutospacing="0" w:after="0" w:afterAutospacing="0"/>
        <w:ind w:firstLine="567"/>
        <w:jc w:val="both"/>
      </w:pPr>
      <w:r w:rsidRPr="00A41ACB">
        <w:t>1) Ко</w:t>
      </w:r>
      <w:r>
        <w:t>нституция Российской Федерации;</w:t>
      </w:r>
    </w:p>
    <w:p w:rsidR="008D4B48" w:rsidRDefault="008D4B48" w:rsidP="009C0A7C">
      <w:pPr>
        <w:pStyle w:val="NormalWeb"/>
        <w:tabs>
          <w:tab w:val="left" w:pos="426"/>
          <w:tab w:val="left" w:pos="567"/>
        </w:tabs>
        <w:spacing w:before="0" w:beforeAutospacing="0" w:after="0" w:afterAutospacing="0"/>
        <w:ind w:firstLine="567"/>
        <w:jc w:val="both"/>
      </w:pPr>
      <w:r w:rsidRPr="00A41ACB">
        <w:t>2) Федеральный закон от 06 октября 2003 года №131-ФЗ «Об общих принципах организации местного самоупра</w:t>
      </w:r>
      <w:r>
        <w:t>вления в Российской Федерации»;</w:t>
      </w:r>
    </w:p>
    <w:p w:rsidR="008D4B48" w:rsidRDefault="008D4B48" w:rsidP="009C0A7C">
      <w:pPr>
        <w:pStyle w:val="NormalWeb"/>
        <w:tabs>
          <w:tab w:val="left" w:pos="426"/>
          <w:tab w:val="left" w:pos="567"/>
        </w:tabs>
        <w:spacing w:before="0" w:beforeAutospacing="0" w:after="0" w:afterAutospacing="0"/>
        <w:ind w:firstLine="567"/>
        <w:jc w:val="both"/>
      </w:pPr>
      <w:r w:rsidRPr="00A41ACB">
        <w:t>3) Федеральный закон от 02 мая 2006 года № 59-ФЗ «О порядке рассмотрения обращений</w:t>
      </w:r>
      <w:r>
        <w:t xml:space="preserve"> граждан Российской Федерации»;</w:t>
      </w:r>
    </w:p>
    <w:p w:rsidR="008D4B48" w:rsidRDefault="008D4B48" w:rsidP="009C0A7C">
      <w:pPr>
        <w:pStyle w:val="NormalWeb"/>
        <w:tabs>
          <w:tab w:val="left" w:pos="426"/>
          <w:tab w:val="left" w:pos="567"/>
        </w:tabs>
        <w:spacing w:before="0" w:beforeAutospacing="0" w:after="0" w:afterAutospacing="0"/>
        <w:ind w:firstLine="567"/>
        <w:jc w:val="both"/>
      </w:pPr>
      <w:r w:rsidRPr="00A41ACB">
        <w:t>4) Федеральный закон от 27 июля 2010 года № 210-ФЗ «Об организации предоставления государственных</w:t>
      </w:r>
      <w:r>
        <w:t xml:space="preserve"> и муниципальных услуг»;</w:t>
      </w:r>
    </w:p>
    <w:p w:rsidR="008D4B48" w:rsidRDefault="008D4B48" w:rsidP="009C0A7C">
      <w:pPr>
        <w:pStyle w:val="NormalWeb"/>
        <w:tabs>
          <w:tab w:val="left" w:pos="426"/>
          <w:tab w:val="left" w:pos="567"/>
        </w:tabs>
        <w:spacing w:before="0" w:beforeAutospacing="0" w:after="0" w:afterAutospacing="0"/>
        <w:ind w:firstLine="567"/>
        <w:jc w:val="both"/>
      </w:pPr>
      <w:r w:rsidRPr="00A41ACB">
        <w:t>5)</w:t>
      </w:r>
      <w:r>
        <w:t xml:space="preserve"> </w:t>
      </w:r>
      <w:r w:rsidRPr="00A41ACB">
        <w:t>Федеральный закон от 27 июля 2006 года №</w:t>
      </w:r>
      <w:r>
        <w:t xml:space="preserve"> 152-ФЗ «О персональных данных;</w:t>
      </w:r>
    </w:p>
    <w:p w:rsidR="008D4B48" w:rsidRDefault="008D4B48" w:rsidP="009C0A7C">
      <w:pPr>
        <w:pStyle w:val="NormalWeb"/>
        <w:tabs>
          <w:tab w:val="left" w:pos="426"/>
          <w:tab w:val="left" w:pos="567"/>
        </w:tabs>
        <w:spacing w:before="0" w:beforeAutospacing="0" w:after="0" w:afterAutospacing="0"/>
        <w:ind w:firstLine="567"/>
        <w:jc w:val="both"/>
      </w:pPr>
      <w:r w:rsidRPr="00A41ACB">
        <w:t>6) Устав</w:t>
      </w:r>
      <w:r>
        <w:t xml:space="preserve"> Журиничского сельского поселения;</w:t>
      </w:r>
    </w:p>
    <w:p w:rsidR="008D4B48" w:rsidRDefault="008D4B48" w:rsidP="006B2EA4">
      <w:pPr>
        <w:pStyle w:val="NormalWeb"/>
        <w:tabs>
          <w:tab w:val="left" w:pos="426"/>
          <w:tab w:val="left" w:pos="567"/>
        </w:tabs>
        <w:spacing w:before="0" w:beforeAutospacing="0" w:after="0" w:afterAutospacing="0"/>
        <w:ind w:firstLine="567"/>
        <w:jc w:val="both"/>
      </w:pPr>
      <w:r w:rsidRPr="00A41ACB">
        <w:t xml:space="preserve">7) </w:t>
      </w:r>
      <w:r>
        <w:t>Положение по благоустройству и санитарному содержанию населенных пунктов Журиничского сельского поселения, утвержденно</w:t>
      </w:r>
      <w:r w:rsidRPr="00A41ACB">
        <w:t xml:space="preserve">е решением </w:t>
      </w:r>
      <w:r>
        <w:t>Журиничского сельского Совета народных депутатов от 19.03.2007г. № 1-13-4</w:t>
      </w:r>
    </w:p>
    <w:p w:rsidR="008D4B48" w:rsidRDefault="008D4B48" w:rsidP="009C0A7C">
      <w:pPr>
        <w:pStyle w:val="NormalWeb"/>
        <w:tabs>
          <w:tab w:val="left" w:pos="426"/>
          <w:tab w:val="left" w:pos="567"/>
        </w:tabs>
        <w:spacing w:before="0" w:beforeAutospacing="0" w:after="0" w:afterAutospacing="0"/>
        <w:ind w:firstLine="567"/>
        <w:jc w:val="both"/>
      </w:pPr>
      <w:r w:rsidRPr="00A41ACB">
        <w:t>2.4. Результат пред</w:t>
      </w:r>
      <w:r>
        <w:t>оставления муниципальной услуги</w:t>
      </w:r>
    </w:p>
    <w:p w:rsidR="008D4B48" w:rsidRDefault="008D4B48" w:rsidP="006B2EA4">
      <w:pPr>
        <w:pStyle w:val="NormalWeb"/>
        <w:tabs>
          <w:tab w:val="left" w:pos="426"/>
          <w:tab w:val="left" w:pos="567"/>
        </w:tabs>
        <w:spacing w:before="0" w:beforeAutospacing="0" w:after="0" w:afterAutospacing="0"/>
        <w:ind w:firstLine="567"/>
        <w:jc w:val="both"/>
      </w:pPr>
      <w:r w:rsidRPr="00A41ACB">
        <w:t xml:space="preserve">2.4.1. Конечным результатом предоставления муниципальной услуги является получение заявителем </w:t>
      </w:r>
      <w:r>
        <w:t>одного из следующих документов:</w:t>
      </w:r>
    </w:p>
    <w:p w:rsidR="008D4B48" w:rsidRDefault="008D4B48" w:rsidP="006B2EA4">
      <w:pPr>
        <w:pStyle w:val="NormalWeb"/>
        <w:tabs>
          <w:tab w:val="left" w:pos="426"/>
          <w:tab w:val="left" w:pos="567"/>
        </w:tabs>
        <w:spacing w:before="0" w:beforeAutospacing="0" w:after="0" w:afterAutospacing="0"/>
        <w:jc w:val="both"/>
      </w:pPr>
      <w:r w:rsidRPr="00A41ACB">
        <w:t>1)</w:t>
      </w:r>
      <w:r>
        <w:t xml:space="preserve"> </w:t>
      </w:r>
      <w:r w:rsidRPr="00A41ACB">
        <w:t>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r w:rsidRPr="00A41ACB">
        <w:br/>
        <w:t>2) решение об отказе в выдаче разрешения.</w:t>
      </w:r>
    </w:p>
    <w:p w:rsidR="008D4B48" w:rsidRDefault="008D4B48" w:rsidP="006B2EA4">
      <w:pPr>
        <w:pStyle w:val="NormalWeb"/>
        <w:tabs>
          <w:tab w:val="left" w:pos="426"/>
          <w:tab w:val="left" w:pos="567"/>
        </w:tabs>
        <w:spacing w:before="0" w:beforeAutospacing="0" w:after="0" w:afterAutospacing="0"/>
        <w:ind w:firstLine="567"/>
        <w:jc w:val="both"/>
      </w:pPr>
      <w:r w:rsidRPr="00A41ACB">
        <w:t>2.5. Срок пред</w:t>
      </w:r>
      <w:r>
        <w:t>оставления муниципальной услуги</w:t>
      </w:r>
    </w:p>
    <w:p w:rsidR="008D4B48" w:rsidRDefault="008D4B48" w:rsidP="006B2EA4">
      <w:pPr>
        <w:pStyle w:val="NormalWeb"/>
        <w:tabs>
          <w:tab w:val="left" w:pos="426"/>
          <w:tab w:val="left" w:pos="567"/>
        </w:tabs>
        <w:spacing w:before="0" w:beforeAutospacing="0" w:after="0" w:afterAutospacing="0"/>
        <w:ind w:firstLine="567"/>
        <w:jc w:val="both"/>
      </w:pPr>
      <w:r w:rsidRPr="00A41ACB">
        <w:t>2.5.1. Максимальный срок предоставления муниципальной услуги - 10 календарных дней со дня поступления заявления и документов, необходимых для предо</w:t>
      </w:r>
      <w:r>
        <w:t>ставления муниципальной услуги.</w:t>
      </w:r>
    </w:p>
    <w:p w:rsidR="008D4B48" w:rsidRDefault="008D4B48" w:rsidP="006B2EA4">
      <w:pPr>
        <w:pStyle w:val="NormalWeb"/>
        <w:tabs>
          <w:tab w:val="left" w:pos="426"/>
          <w:tab w:val="left" w:pos="567"/>
        </w:tabs>
        <w:spacing w:before="0" w:beforeAutospacing="0" w:after="0" w:afterAutospacing="0"/>
        <w:ind w:firstLine="567"/>
        <w:jc w:val="both"/>
      </w:pPr>
      <w:r w:rsidRPr="00A41ACB">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t xml:space="preserve"> информационного взаимодействия</w:t>
      </w:r>
    </w:p>
    <w:p w:rsidR="008D4B48" w:rsidRDefault="008D4B48" w:rsidP="006B2EA4">
      <w:pPr>
        <w:pStyle w:val="NormalWeb"/>
        <w:tabs>
          <w:tab w:val="left" w:pos="426"/>
          <w:tab w:val="left" w:pos="567"/>
        </w:tabs>
        <w:spacing w:before="0" w:beforeAutospacing="0" w:after="0" w:afterAutospacing="0"/>
        <w:ind w:firstLine="567"/>
        <w:jc w:val="both"/>
      </w:pPr>
      <w:r w:rsidRPr="00A41ACB">
        <w:t>2.6.1.</w:t>
      </w:r>
      <w:r>
        <w:t xml:space="preserve"> </w:t>
      </w:r>
      <w:r w:rsidRPr="00A41ACB">
        <w:t>Для предоставления муниципальной услуги заявитель или его уполномоченный представитель самостоятельно представляют следующие документы:</w:t>
      </w:r>
      <w:r w:rsidRPr="00A41ACB">
        <w:br/>
        <w:t>- заявку по форме, согласно приложению</w:t>
      </w:r>
      <w:r>
        <w:t xml:space="preserve"> </w:t>
      </w:r>
      <w:r w:rsidRPr="00A41ACB">
        <w:t>2 к настоящему регламенту</w:t>
      </w:r>
      <w:r>
        <w:t xml:space="preserve"> </w:t>
      </w:r>
      <w:r w:rsidRPr="00A41ACB">
        <w:t>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r w:rsidRPr="00A41ACB">
        <w:br/>
        <w:t>- график производства земляных работ и полного восстановления разрытой территории и наруш</w:t>
      </w:r>
      <w:r>
        <w:t>аемых объектов благоустройства;</w:t>
      </w:r>
    </w:p>
    <w:p w:rsidR="008D4B48" w:rsidRDefault="008D4B48" w:rsidP="006B2EA4">
      <w:pPr>
        <w:pStyle w:val="NormalWeb"/>
        <w:tabs>
          <w:tab w:val="left" w:pos="426"/>
          <w:tab w:val="left" w:pos="567"/>
        </w:tabs>
        <w:spacing w:before="0" w:beforeAutospacing="0" w:after="0" w:afterAutospacing="0"/>
        <w:jc w:val="both"/>
      </w:pPr>
      <w:r w:rsidRPr="00A41ACB">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r w:rsidRPr="00A41ACB">
        <w:br/>
        <w:t>- проектную документацию (для ознакомления), согласованную в установленном порядке;</w:t>
      </w:r>
      <w:r w:rsidRPr="00A41ACB">
        <w:br/>
        <w:t>- схему ограждения и организации движения транспорта, а также график выполнения работ, согласованные с ОГИБДД МО МВД России «Брянский» (далее - ГИБДД);</w:t>
      </w:r>
      <w:r w:rsidRPr="00A41ACB">
        <w:br/>
        <w:t xml:space="preserve">- копию лицензии на право производства соответствующих видов работ; </w:t>
      </w:r>
      <w:r w:rsidRPr="00A41ACB">
        <w:b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w:t>
      </w:r>
      <w:r>
        <w:t>рии и объектов благоустройства.</w:t>
      </w:r>
    </w:p>
    <w:p w:rsidR="008D4B48" w:rsidRDefault="008D4B48" w:rsidP="006B2EA4">
      <w:pPr>
        <w:pStyle w:val="NormalWeb"/>
        <w:tabs>
          <w:tab w:val="left" w:pos="426"/>
          <w:tab w:val="left" w:pos="567"/>
        </w:tabs>
        <w:spacing w:before="0" w:beforeAutospacing="0" w:after="0" w:afterAutospacing="0"/>
        <w:ind w:firstLine="567"/>
        <w:jc w:val="both"/>
      </w:pPr>
      <w:r w:rsidRPr="00A41ACB">
        <w:t xml:space="preserve">2.6.2. Документы, которые заявитель вправе представить по собственной инициативе, так как они подлежат предоставлению в рамках межведомственного </w:t>
      </w:r>
      <w:r>
        <w:t>информационного взаимодействия:</w:t>
      </w:r>
    </w:p>
    <w:p w:rsidR="008D4B48" w:rsidRDefault="008D4B48" w:rsidP="006B2EA4">
      <w:pPr>
        <w:pStyle w:val="NormalWeb"/>
        <w:tabs>
          <w:tab w:val="left" w:pos="426"/>
          <w:tab w:val="left" w:pos="567"/>
        </w:tabs>
        <w:spacing w:before="0" w:beforeAutospacing="0" w:after="0" w:afterAutospacing="0"/>
        <w:ind w:firstLine="567"/>
        <w:jc w:val="both"/>
      </w:pPr>
      <w:r w:rsidRPr="00A41ACB">
        <w:t>1) данные о государственной регистрации юридического лица или о государственной регистрации физического лица в качестве и</w:t>
      </w:r>
      <w:r>
        <w:t>ндивидуального предпринимателя.</w:t>
      </w:r>
    </w:p>
    <w:p w:rsidR="008D4B48" w:rsidRDefault="008D4B48" w:rsidP="006B2EA4">
      <w:pPr>
        <w:pStyle w:val="NormalWeb"/>
        <w:tabs>
          <w:tab w:val="left" w:pos="426"/>
          <w:tab w:val="left" w:pos="567"/>
        </w:tabs>
        <w:spacing w:before="0" w:beforeAutospacing="0" w:after="0" w:afterAutospacing="0"/>
        <w:ind w:firstLine="567"/>
        <w:jc w:val="both"/>
      </w:pPr>
      <w:r w:rsidRPr="00A41ACB">
        <w:t>2.6.3.Запрещается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t>тавлением муниципальной услуги.</w:t>
      </w:r>
    </w:p>
    <w:p w:rsidR="008D4B48" w:rsidRDefault="008D4B48" w:rsidP="006B2EA4">
      <w:pPr>
        <w:pStyle w:val="NormalWeb"/>
        <w:tabs>
          <w:tab w:val="left" w:pos="426"/>
          <w:tab w:val="left" w:pos="567"/>
        </w:tabs>
        <w:spacing w:before="0" w:beforeAutospacing="0" w:after="0" w:afterAutospacing="0"/>
        <w:ind w:firstLine="567"/>
        <w:jc w:val="both"/>
      </w:pPr>
      <w:r w:rsidRPr="00A41ACB">
        <w:t>2.6.4.</w:t>
      </w:r>
      <w:r>
        <w:t xml:space="preserve"> </w:t>
      </w:r>
      <w:r w:rsidRPr="00A41ACB">
        <w:t>Документы, представляемые заявителем, должны соответ</w:t>
      </w:r>
      <w:r>
        <w:t>ствовать следующим требованиям:</w:t>
      </w:r>
    </w:p>
    <w:p w:rsidR="008D4B48" w:rsidRDefault="008D4B48" w:rsidP="006B2EA4">
      <w:pPr>
        <w:pStyle w:val="NormalWeb"/>
        <w:tabs>
          <w:tab w:val="left" w:pos="426"/>
          <w:tab w:val="left" w:pos="567"/>
        </w:tabs>
        <w:spacing w:before="0" w:beforeAutospacing="0" w:after="0" w:afterAutospacing="0"/>
        <w:jc w:val="both"/>
      </w:pPr>
      <w:r w:rsidRPr="00A41ACB">
        <w:t xml:space="preserve">а) тексты </w:t>
      </w:r>
      <w:r>
        <w:t>документов написаны разборчиво;</w:t>
      </w:r>
    </w:p>
    <w:p w:rsidR="008D4B48" w:rsidRDefault="008D4B48" w:rsidP="006B2EA4">
      <w:pPr>
        <w:pStyle w:val="NormalWeb"/>
        <w:tabs>
          <w:tab w:val="left" w:pos="426"/>
          <w:tab w:val="left" w:pos="567"/>
        </w:tabs>
        <w:spacing w:before="0" w:beforeAutospacing="0" w:after="0" w:afterAutospacing="0"/>
        <w:jc w:val="both"/>
      </w:pPr>
      <w:r w:rsidRPr="00A41ACB">
        <w:t>б) фамилия, имя и отчество (наименование) заявителя, адрес его места жительства (места нахождения), телефон (п</w:t>
      </w:r>
      <w:r>
        <w:t>ри наличии) написаны полностью;</w:t>
      </w:r>
    </w:p>
    <w:p w:rsidR="008D4B48" w:rsidRDefault="008D4B48" w:rsidP="006B2EA4">
      <w:pPr>
        <w:pStyle w:val="NormalWeb"/>
        <w:tabs>
          <w:tab w:val="left" w:pos="426"/>
          <w:tab w:val="left" w:pos="567"/>
        </w:tabs>
        <w:spacing w:before="0" w:beforeAutospacing="0" w:after="0" w:afterAutospacing="0"/>
        <w:jc w:val="both"/>
      </w:pPr>
      <w:r w:rsidRPr="00A41ACB">
        <w:t xml:space="preserve">в) в документах нет подчисток, приписок, зачеркнутых слов и </w:t>
      </w:r>
      <w:r>
        <w:t>иных неоговоренных исправлений;</w:t>
      </w:r>
    </w:p>
    <w:p w:rsidR="008D4B48" w:rsidRDefault="008D4B48" w:rsidP="006B2EA4">
      <w:pPr>
        <w:pStyle w:val="NormalWeb"/>
        <w:tabs>
          <w:tab w:val="left" w:pos="426"/>
          <w:tab w:val="left" w:pos="567"/>
        </w:tabs>
        <w:spacing w:before="0" w:beforeAutospacing="0" w:after="0" w:afterAutospacing="0"/>
        <w:jc w:val="both"/>
      </w:pPr>
    </w:p>
    <w:p w:rsidR="008D4B48" w:rsidRDefault="008D4B48" w:rsidP="006B2EA4">
      <w:pPr>
        <w:pStyle w:val="NormalWeb"/>
        <w:tabs>
          <w:tab w:val="left" w:pos="426"/>
          <w:tab w:val="left" w:pos="567"/>
        </w:tabs>
        <w:spacing w:before="0" w:beforeAutospacing="0" w:after="0" w:afterAutospacing="0"/>
        <w:jc w:val="both"/>
      </w:pPr>
      <w:r w:rsidRPr="00A41ACB">
        <w:t>г) док</w:t>
      </w:r>
      <w:r>
        <w:t>ументы не исполнены карандашом;</w:t>
      </w:r>
    </w:p>
    <w:p w:rsidR="008D4B48" w:rsidRDefault="008D4B48" w:rsidP="006B2EA4">
      <w:pPr>
        <w:pStyle w:val="NormalWeb"/>
        <w:tabs>
          <w:tab w:val="left" w:pos="426"/>
          <w:tab w:val="left" w:pos="567"/>
        </w:tabs>
        <w:spacing w:before="0" w:beforeAutospacing="0" w:after="0" w:afterAutospacing="0"/>
        <w:jc w:val="both"/>
      </w:pPr>
      <w:r w:rsidRPr="00A41ACB">
        <w:t>д) документы не имеют серьезных повреждений, наличие которых допускает многозна</w:t>
      </w:r>
      <w:r>
        <w:t>чность истолкования содержания.</w:t>
      </w:r>
    </w:p>
    <w:p w:rsidR="008D4B48" w:rsidRDefault="008D4B48" w:rsidP="006B2EA4">
      <w:pPr>
        <w:pStyle w:val="NormalWeb"/>
        <w:tabs>
          <w:tab w:val="left" w:pos="426"/>
          <w:tab w:val="left" w:pos="567"/>
        </w:tabs>
        <w:spacing w:before="0" w:beforeAutospacing="0" w:after="0" w:afterAutospacing="0"/>
        <w:ind w:firstLine="567"/>
        <w:jc w:val="both"/>
      </w:pPr>
      <w:r w:rsidRPr="00A41ACB">
        <w:t>2.6.5.Заявление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Администрацию, либо по почте, либо по электронной почте. В случае направления документов для получения муниципальной услуги по почте, подпись заявителя на заявлении о предоставлении муниципальной услуги должна</w:t>
      </w:r>
      <w:r>
        <w:t xml:space="preserve"> быть нотариально удостоверена.</w:t>
      </w:r>
    </w:p>
    <w:p w:rsidR="008D4B48" w:rsidRDefault="008D4B48" w:rsidP="00E249BD">
      <w:pPr>
        <w:pStyle w:val="NormalWeb"/>
        <w:tabs>
          <w:tab w:val="left" w:pos="426"/>
          <w:tab w:val="left" w:pos="567"/>
        </w:tabs>
        <w:spacing w:before="0" w:beforeAutospacing="0" w:after="0" w:afterAutospacing="0"/>
        <w:ind w:firstLine="567"/>
        <w:jc w:val="both"/>
      </w:pPr>
      <w:r w:rsidRPr="00A41ACB">
        <w:t>2.6.6. 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8D4B48" w:rsidRDefault="008D4B48" w:rsidP="00E249BD">
      <w:pPr>
        <w:pStyle w:val="NormalWeb"/>
        <w:tabs>
          <w:tab w:val="left" w:pos="426"/>
          <w:tab w:val="left" w:pos="567"/>
        </w:tabs>
        <w:spacing w:before="0" w:beforeAutospacing="0" w:after="0" w:afterAutospacing="0"/>
        <w:ind w:firstLine="567"/>
        <w:jc w:val="both"/>
      </w:pPr>
      <w:r w:rsidRPr="00A41ACB">
        <w:t>2.7.</w:t>
      </w:r>
      <w:r>
        <w:t xml:space="preserve"> </w:t>
      </w:r>
      <w:r w:rsidRPr="00A41ACB">
        <w:t>Исчерпывающий перечень оснований для отказа в приеме документов, необходимых для пред</w:t>
      </w:r>
      <w:r>
        <w:t>оставления муниципальной услуги</w:t>
      </w:r>
    </w:p>
    <w:p w:rsidR="008D4B48" w:rsidRDefault="008D4B48" w:rsidP="00E249BD">
      <w:pPr>
        <w:pStyle w:val="NormalWeb"/>
        <w:tabs>
          <w:tab w:val="left" w:pos="426"/>
          <w:tab w:val="left" w:pos="567"/>
        </w:tabs>
        <w:spacing w:before="0" w:beforeAutospacing="0" w:after="0" w:afterAutospacing="0"/>
        <w:ind w:firstLine="567"/>
        <w:jc w:val="both"/>
      </w:pPr>
      <w:r w:rsidRPr="00A41ACB">
        <w:t>В принятии документов о предоставлении муниципальной усл</w:t>
      </w:r>
      <w:r>
        <w:t>уги отказывается по основаниям:</w:t>
      </w:r>
    </w:p>
    <w:p w:rsidR="008D4B48" w:rsidRDefault="008D4B48" w:rsidP="00E249BD">
      <w:pPr>
        <w:pStyle w:val="NormalWeb"/>
        <w:tabs>
          <w:tab w:val="left" w:pos="426"/>
          <w:tab w:val="left" w:pos="567"/>
        </w:tabs>
        <w:spacing w:before="0" w:beforeAutospacing="0" w:after="0" w:afterAutospacing="0"/>
        <w:jc w:val="both"/>
      </w:pPr>
      <w:r>
        <w:t xml:space="preserve">1) </w:t>
      </w:r>
      <w:r w:rsidRPr="00A41ACB">
        <w:t>предоставление документов, текст которых не поддается прочтению.</w:t>
      </w:r>
      <w:r w:rsidRPr="00A41ACB">
        <w:br/>
        <w:t>2) наличие в представленных докуме</w:t>
      </w:r>
      <w:r>
        <w:t>нтах исправлений, серьезных пов</w:t>
      </w:r>
      <w:r w:rsidRPr="00A41ACB">
        <w:t>реждений, не позволяющих однозн</w:t>
      </w:r>
      <w:r>
        <w:t>ачно истолковать их содержание.</w:t>
      </w:r>
    </w:p>
    <w:p w:rsidR="008D4B48" w:rsidRDefault="008D4B48" w:rsidP="00E249BD">
      <w:pPr>
        <w:pStyle w:val="NormalWeb"/>
        <w:tabs>
          <w:tab w:val="left" w:pos="426"/>
          <w:tab w:val="left" w:pos="567"/>
        </w:tabs>
        <w:spacing w:before="0" w:beforeAutospacing="0" w:after="0" w:afterAutospacing="0"/>
        <w:jc w:val="both"/>
      </w:pPr>
      <w:r w:rsidRPr="00A41ACB">
        <w:t>2.8. Исчерпывающий перечень оснований для отказа в пред</w:t>
      </w:r>
      <w:r>
        <w:t>оставлении муниципальной услуги</w:t>
      </w:r>
    </w:p>
    <w:p w:rsidR="008D4B48" w:rsidRDefault="008D4B48" w:rsidP="00E249BD">
      <w:pPr>
        <w:pStyle w:val="NormalWeb"/>
        <w:tabs>
          <w:tab w:val="left" w:pos="426"/>
          <w:tab w:val="left" w:pos="567"/>
        </w:tabs>
        <w:spacing w:before="0" w:beforeAutospacing="0" w:after="0" w:afterAutospacing="0"/>
        <w:jc w:val="both"/>
      </w:pPr>
      <w:r w:rsidRPr="00A41ACB">
        <w:t>2.8.1. В предоставлении муниципальной услуги отказывается по основаниям:</w:t>
      </w:r>
      <w:r w:rsidRPr="00A41ACB">
        <w:br/>
        <w:t>- за предоставлением муниципальной услуги обратилось ненадлежащее лицо;</w:t>
      </w:r>
      <w:r w:rsidRPr="00A41ACB">
        <w:br/>
        <w:t>- не представлены документы, предусмотренные п.2.6.1. настоящего регламента и (или) представлены недостоверные сведения в документах.</w:t>
      </w:r>
    </w:p>
    <w:p w:rsidR="008D4B48" w:rsidRDefault="008D4B48" w:rsidP="00E249BD">
      <w:pPr>
        <w:pStyle w:val="NormalWeb"/>
        <w:tabs>
          <w:tab w:val="left" w:pos="426"/>
          <w:tab w:val="left" w:pos="567"/>
        </w:tabs>
        <w:spacing w:before="0" w:beforeAutospacing="0" w:after="0" w:afterAutospacing="0"/>
        <w:ind w:firstLine="567"/>
        <w:jc w:val="both"/>
      </w:pPr>
      <w:r w:rsidRPr="00A41ACB">
        <w:t xml:space="preserve">2.8.2. Граждане имеют право повторно обратиться в Администрацию сельского поселения за получением муниципальной услуги после устранения предусмотренных настоящим пунктом оснований для </w:t>
      </w:r>
      <w:r>
        <w:t>отказа в предоставлении услуги.</w:t>
      </w:r>
    </w:p>
    <w:p w:rsidR="008D4B48" w:rsidRDefault="008D4B48" w:rsidP="00E249BD">
      <w:pPr>
        <w:pStyle w:val="NormalWeb"/>
        <w:tabs>
          <w:tab w:val="left" w:pos="426"/>
          <w:tab w:val="left" w:pos="567"/>
        </w:tabs>
        <w:spacing w:before="0" w:beforeAutospacing="0" w:after="0" w:afterAutospacing="0"/>
        <w:ind w:firstLine="567"/>
        <w:jc w:val="both"/>
      </w:pPr>
      <w:r w:rsidRPr="00A41ACB">
        <w:t>2.9.</w:t>
      </w:r>
      <w:r>
        <w:t xml:space="preserve"> </w:t>
      </w:r>
      <w:r w:rsidRPr="00A41ACB">
        <w:t>Размер платы, взимаемой с заявителя при предоставлении муниципально</w:t>
      </w:r>
      <w:r>
        <w:t>й услуги, и способы ее взимания</w:t>
      </w:r>
    </w:p>
    <w:p w:rsidR="008D4B48" w:rsidRDefault="008D4B48" w:rsidP="00E249BD">
      <w:pPr>
        <w:pStyle w:val="NormalWeb"/>
        <w:tabs>
          <w:tab w:val="left" w:pos="426"/>
          <w:tab w:val="left" w:pos="567"/>
        </w:tabs>
        <w:spacing w:before="0" w:beforeAutospacing="0" w:after="0" w:afterAutospacing="0"/>
        <w:ind w:firstLine="567"/>
        <w:jc w:val="both"/>
      </w:pPr>
      <w:r w:rsidRPr="00A41ACB">
        <w:t>Муниципальная услуга предостав</w:t>
      </w:r>
      <w:r>
        <w:t>ляется на безвозмездной основе.</w:t>
      </w:r>
    </w:p>
    <w:p w:rsidR="008D4B48" w:rsidRDefault="008D4B48" w:rsidP="00E249BD">
      <w:pPr>
        <w:pStyle w:val="NormalWeb"/>
        <w:tabs>
          <w:tab w:val="left" w:pos="426"/>
          <w:tab w:val="left" w:pos="567"/>
        </w:tabs>
        <w:spacing w:before="0" w:beforeAutospacing="0" w:after="0" w:afterAutospacing="0"/>
        <w:ind w:firstLine="567"/>
        <w:jc w:val="both"/>
      </w:pPr>
      <w:r w:rsidRPr="00A41ACB">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t>.</w:t>
      </w:r>
      <w:r w:rsidRPr="00A41ACB">
        <w:b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w:t>
      </w:r>
      <w:r>
        <w:t>н составлять не более 15 минут.</w:t>
      </w:r>
    </w:p>
    <w:p w:rsidR="008D4B48" w:rsidRDefault="008D4B48" w:rsidP="00E249BD">
      <w:pPr>
        <w:pStyle w:val="NormalWeb"/>
        <w:tabs>
          <w:tab w:val="left" w:pos="426"/>
          <w:tab w:val="left" w:pos="567"/>
        </w:tabs>
        <w:spacing w:before="0" w:beforeAutospacing="0" w:after="0" w:afterAutospacing="0"/>
        <w:ind w:firstLine="567"/>
        <w:jc w:val="both"/>
      </w:pPr>
      <w:r w:rsidRPr="00A41ACB">
        <w:t>2.11. Срок регистрации заявления заявителя о пред</w:t>
      </w:r>
      <w:r>
        <w:t>оставлении муниципальной услуги</w:t>
      </w:r>
    </w:p>
    <w:p w:rsidR="008D4B48" w:rsidRDefault="008D4B48" w:rsidP="00E249BD">
      <w:pPr>
        <w:pStyle w:val="NormalWeb"/>
        <w:tabs>
          <w:tab w:val="left" w:pos="426"/>
          <w:tab w:val="left" w:pos="567"/>
        </w:tabs>
        <w:spacing w:before="0" w:beforeAutospacing="0" w:after="0" w:afterAutospacing="0"/>
        <w:ind w:firstLine="567"/>
        <w:jc w:val="both"/>
      </w:pPr>
      <w:r w:rsidRPr="00A41ACB">
        <w:t xml:space="preserve">2.11.1. Заявление и приложенные к нему документы регистрируются в журнале регистрации входящей корреспонденции в день обращения заявителя в Администрацию </w:t>
      </w:r>
    </w:p>
    <w:p w:rsidR="008D4B48" w:rsidRDefault="008D4B48" w:rsidP="00E249BD">
      <w:pPr>
        <w:pStyle w:val="NormalWeb"/>
        <w:tabs>
          <w:tab w:val="left" w:pos="426"/>
          <w:tab w:val="left" w:pos="567"/>
        </w:tabs>
        <w:spacing w:before="0" w:beforeAutospacing="0" w:after="0" w:afterAutospacing="0"/>
        <w:ind w:firstLine="567"/>
        <w:jc w:val="both"/>
      </w:pPr>
      <w:r w:rsidRPr="00A41ACB">
        <w:t>2.11.2. Прием и регистрация запроса о предоставлении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Брянской области».</w:t>
      </w:r>
    </w:p>
    <w:p w:rsidR="008D4B48" w:rsidRDefault="008D4B48" w:rsidP="00E249BD">
      <w:pPr>
        <w:pStyle w:val="NormalWeb"/>
        <w:tabs>
          <w:tab w:val="left" w:pos="426"/>
          <w:tab w:val="left" w:pos="567"/>
        </w:tabs>
        <w:spacing w:before="0" w:beforeAutospacing="0" w:after="0" w:afterAutospacing="0"/>
        <w:ind w:firstLine="567"/>
        <w:jc w:val="both"/>
      </w:pPr>
      <w:r w:rsidRPr="00A41ACB">
        <w:t>2.12. Требования к местам предо</w:t>
      </w:r>
      <w:r>
        <w:t>ставления муниципальной услуги.</w:t>
      </w:r>
    </w:p>
    <w:p w:rsidR="008D4B48" w:rsidRDefault="008D4B48" w:rsidP="00E249BD">
      <w:pPr>
        <w:pStyle w:val="NormalWeb"/>
        <w:tabs>
          <w:tab w:val="left" w:pos="426"/>
          <w:tab w:val="left" w:pos="567"/>
        </w:tabs>
        <w:spacing w:before="0" w:beforeAutospacing="0" w:after="0" w:afterAutospacing="0"/>
        <w:ind w:firstLine="567"/>
        <w:jc w:val="both"/>
      </w:pPr>
      <w:r w:rsidRPr="00A41ACB">
        <w:t xml:space="preserve">2.12.1. Здание исполнителя муниципальной услуги располагается с учетом пешеходной доступности для Заявителей от остановок общественного транспорта. На территории, прилегающей к </w:t>
      </w:r>
      <w:r>
        <w:t>административному зданию</w:t>
      </w:r>
      <w:r w:rsidRPr="00A41ACB">
        <w:t>, имеются места для парковки автотранспортных средств. Доступ граждан к парковочным местам является бесплатным.</w:t>
      </w:r>
      <w:r w:rsidRPr="00A41ACB">
        <w:br/>
        <w:t xml:space="preserve">У главного входа в </w:t>
      </w:r>
      <w:r>
        <w:t>административное здание</w:t>
      </w:r>
      <w:r w:rsidRPr="00A41ACB">
        <w:t xml:space="preserve"> </w:t>
      </w:r>
      <w:r>
        <w:t xml:space="preserve"> </w:t>
      </w:r>
      <w:r w:rsidRPr="00A41ACB">
        <w:t xml:space="preserve"> размещена вывеска, содержащая информацию с указ</w:t>
      </w:r>
      <w:r>
        <w:t xml:space="preserve">анием наименования учреждения. </w:t>
      </w:r>
    </w:p>
    <w:p w:rsidR="008D4B48" w:rsidRDefault="008D4B48" w:rsidP="00E249BD">
      <w:pPr>
        <w:pStyle w:val="NormalWeb"/>
        <w:tabs>
          <w:tab w:val="left" w:pos="426"/>
          <w:tab w:val="left" w:pos="567"/>
        </w:tabs>
        <w:spacing w:before="0" w:beforeAutospacing="0" w:after="0" w:afterAutospacing="0"/>
        <w:ind w:firstLine="567"/>
        <w:jc w:val="both"/>
      </w:pPr>
      <w:r w:rsidRPr="00A41ACB">
        <w:t>2.12.2.Места для информирования, предназначенные для ознакомления заявителей с информац</w:t>
      </w:r>
      <w:r>
        <w:t>ионным материалом, оборудуются:</w:t>
      </w:r>
    </w:p>
    <w:p w:rsidR="008D4B48" w:rsidRDefault="008D4B48" w:rsidP="00E249BD">
      <w:pPr>
        <w:pStyle w:val="NormalWeb"/>
        <w:tabs>
          <w:tab w:val="left" w:pos="426"/>
          <w:tab w:val="left" w:pos="567"/>
        </w:tabs>
        <w:spacing w:before="0" w:beforeAutospacing="0" w:after="0" w:afterAutospacing="0"/>
        <w:ind w:firstLine="567"/>
        <w:jc w:val="both"/>
      </w:pPr>
      <w:r>
        <w:t>информационными стендами;</w:t>
      </w:r>
    </w:p>
    <w:p w:rsidR="008D4B48" w:rsidRDefault="008D4B48" w:rsidP="00E249BD">
      <w:pPr>
        <w:pStyle w:val="NormalWeb"/>
        <w:tabs>
          <w:tab w:val="left" w:pos="426"/>
          <w:tab w:val="left" w:pos="567"/>
        </w:tabs>
        <w:spacing w:before="0" w:beforeAutospacing="0" w:after="0" w:afterAutospacing="0"/>
        <w:ind w:firstLine="567"/>
        <w:jc w:val="both"/>
      </w:pPr>
      <w:r w:rsidRPr="00A41ACB">
        <w:t>стульями и столами для возм</w:t>
      </w:r>
      <w:r>
        <w:t xml:space="preserve">ожности оформления документов. </w:t>
      </w:r>
    </w:p>
    <w:p w:rsidR="008D4B48" w:rsidRDefault="008D4B48" w:rsidP="00E249BD">
      <w:pPr>
        <w:pStyle w:val="NormalWeb"/>
        <w:tabs>
          <w:tab w:val="left" w:pos="426"/>
          <w:tab w:val="left" w:pos="567"/>
        </w:tabs>
        <w:spacing w:before="0" w:beforeAutospacing="0" w:after="0" w:afterAutospacing="0"/>
        <w:ind w:firstLine="567"/>
        <w:jc w:val="both"/>
      </w:pPr>
      <w:r w:rsidRPr="00A41ACB">
        <w:t>Информационные стенды должны располагаться непосредственно рядом с кабинетом</w:t>
      </w:r>
      <w:r>
        <w:t xml:space="preserve"> (рабочим местом) специалиста; </w:t>
      </w:r>
    </w:p>
    <w:p w:rsidR="008D4B48" w:rsidRDefault="008D4B48" w:rsidP="00E249BD">
      <w:pPr>
        <w:pStyle w:val="NormalWeb"/>
        <w:tabs>
          <w:tab w:val="left" w:pos="426"/>
          <w:tab w:val="left" w:pos="567"/>
        </w:tabs>
        <w:spacing w:before="0" w:beforeAutospacing="0" w:after="0" w:afterAutospacing="0"/>
        <w:ind w:firstLine="567"/>
        <w:jc w:val="both"/>
      </w:pPr>
      <w:r w:rsidRPr="00A41ACB">
        <w:t>2.12.3.На информационных стендах должны быть размещены след</w:t>
      </w:r>
      <w:r>
        <w:t>ующие информационные материалы:</w:t>
      </w:r>
    </w:p>
    <w:p w:rsidR="008D4B48" w:rsidRDefault="008D4B48" w:rsidP="00E249BD">
      <w:pPr>
        <w:pStyle w:val="NormalWeb"/>
        <w:tabs>
          <w:tab w:val="left" w:pos="426"/>
          <w:tab w:val="left" w:pos="567"/>
        </w:tabs>
        <w:spacing w:before="0" w:beforeAutospacing="0" w:after="0" w:afterAutospacing="0"/>
        <w:jc w:val="both"/>
      </w:pPr>
      <w:r>
        <w:t xml:space="preserve">- </w:t>
      </w:r>
      <w:r w:rsidRPr="00A41ACB">
        <w:t>сведения о нормативных актах по вопросам исполнения услуги,</w:t>
      </w:r>
      <w:r w:rsidRPr="00A41ACB">
        <w:br/>
      </w:r>
      <w:r>
        <w:t xml:space="preserve">- </w:t>
      </w:r>
      <w:r w:rsidRPr="00A41ACB">
        <w:t>перечень документов, прилагаемых к зая</w:t>
      </w:r>
      <w:r>
        <w:t xml:space="preserve">влению в соответствии с пунктом </w:t>
      </w:r>
      <w:r w:rsidRPr="00A41ACB">
        <w:t>2.6.1.настоящег</w:t>
      </w:r>
      <w:r>
        <w:t>о Административного регламента,</w:t>
      </w:r>
    </w:p>
    <w:p w:rsidR="008D4B48" w:rsidRDefault="008D4B48" w:rsidP="00E249BD">
      <w:pPr>
        <w:pStyle w:val="NormalWeb"/>
        <w:tabs>
          <w:tab w:val="left" w:pos="426"/>
          <w:tab w:val="left" w:pos="567"/>
        </w:tabs>
        <w:spacing w:before="0" w:beforeAutospacing="0" w:after="0" w:afterAutospacing="0"/>
        <w:ind w:firstLine="567"/>
        <w:jc w:val="both"/>
      </w:pPr>
      <w:r>
        <w:t xml:space="preserve">- </w:t>
      </w:r>
      <w:r w:rsidRPr="00A41ACB">
        <w:t>образцы заполнения бланков заявлений для предоставления муниципаль</w:t>
      </w:r>
      <w:r>
        <w:t xml:space="preserve">ной услуги, </w:t>
      </w:r>
      <w:r>
        <w:br/>
        <w:t xml:space="preserve">- бланки заявлений, </w:t>
      </w:r>
      <w:r w:rsidRPr="00A41ACB">
        <w:t>адреса, телефоны</w:t>
      </w:r>
      <w:r>
        <w:t xml:space="preserve"> и время приема администрации. </w:t>
      </w:r>
    </w:p>
    <w:p w:rsidR="008D4B48" w:rsidRDefault="008D4B48" w:rsidP="00E249BD">
      <w:pPr>
        <w:pStyle w:val="NormalWeb"/>
        <w:tabs>
          <w:tab w:val="left" w:pos="426"/>
          <w:tab w:val="left" w:pos="567"/>
        </w:tabs>
        <w:spacing w:before="0" w:beforeAutospacing="0" w:after="0" w:afterAutospacing="0"/>
        <w:ind w:firstLine="567"/>
        <w:jc w:val="both"/>
      </w:pPr>
      <w:r w:rsidRPr="00A41ACB">
        <w:t>2.12.4.</w:t>
      </w:r>
      <w:r>
        <w:t xml:space="preserve"> </w:t>
      </w:r>
      <w:r w:rsidRPr="00A41ACB">
        <w:t>Места для ожидания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w:t>
      </w:r>
      <w:r>
        <w:t xml:space="preserve">жет составлять менее 3 мест.  </w:t>
      </w:r>
      <w:r w:rsidRPr="00A41ACB">
        <w:t>Места для заполнения заявления оборудуются стульями, столами (стойками) и обесп</w:t>
      </w:r>
      <w:r>
        <w:t xml:space="preserve">ечиваются образцами заявлений. </w:t>
      </w:r>
    </w:p>
    <w:p w:rsidR="008D4B48" w:rsidRDefault="008D4B48" w:rsidP="00E249BD">
      <w:pPr>
        <w:pStyle w:val="NormalWeb"/>
        <w:tabs>
          <w:tab w:val="left" w:pos="426"/>
          <w:tab w:val="left" w:pos="567"/>
        </w:tabs>
        <w:spacing w:before="0" w:beforeAutospacing="0" w:after="0" w:afterAutospacing="0"/>
        <w:ind w:firstLine="567"/>
        <w:jc w:val="both"/>
      </w:pPr>
      <w:r w:rsidRPr="00A41ACB">
        <w:t>2.12.5.Места для приема заявителей (кабинеты) должны быть оборудованы информационными табличками (вывесками) с указ</w:t>
      </w:r>
      <w:r>
        <w:t xml:space="preserve">анием: </w:t>
      </w:r>
      <w:r w:rsidRPr="00A41ACB">
        <w:t>номера кабинета;</w:t>
      </w:r>
      <w:r w:rsidRPr="00A41ACB">
        <w:br/>
        <w:t>фамилии, имени, отчества и должности специалиста, исп</w:t>
      </w:r>
      <w:r>
        <w:t>олняющего муниципальную услугу; времени перерыва на обед.</w:t>
      </w:r>
    </w:p>
    <w:p w:rsidR="008D4B48" w:rsidRDefault="008D4B48" w:rsidP="00E249BD">
      <w:pPr>
        <w:pStyle w:val="NormalWeb"/>
        <w:tabs>
          <w:tab w:val="left" w:pos="426"/>
          <w:tab w:val="left" w:pos="567"/>
        </w:tabs>
        <w:spacing w:before="0" w:beforeAutospacing="0" w:after="0" w:afterAutospacing="0"/>
        <w:ind w:firstLine="567"/>
        <w:jc w:val="both"/>
      </w:pPr>
      <w:r w:rsidRPr="00A41ACB">
        <w:t>2.12.6. Места для приема заявителей (кабинеты) должны быть оборудованы стульями, столами, канцелярскими принадлежностями.</w:t>
      </w:r>
      <w:r>
        <w:t xml:space="preserve"> </w:t>
      </w:r>
    </w:p>
    <w:p w:rsidR="008D4B48" w:rsidRDefault="008D4B48" w:rsidP="00E249BD">
      <w:pPr>
        <w:pStyle w:val="NormalWeb"/>
        <w:tabs>
          <w:tab w:val="left" w:pos="426"/>
          <w:tab w:val="left" w:pos="567"/>
        </w:tabs>
        <w:spacing w:before="0" w:beforeAutospacing="0" w:after="0" w:afterAutospacing="0"/>
        <w:ind w:firstLine="567"/>
        <w:jc w:val="both"/>
      </w:pPr>
      <w:r w:rsidRPr="00A41ACB">
        <w:t>2.12.7.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w:t>
      </w:r>
      <w:r>
        <w:t>ющим и сканирующим устройствам.</w:t>
      </w:r>
    </w:p>
    <w:p w:rsidR="008D4B48" w:rsidRDefault="008D4B48" w:rsidP="00E249BD">
      <w:pPr>
        <w:pStyle w:val="NormalWeb"/>
        <w:tabs>
          <w:tab w:val="left" w:pos="426"/>
          <w:tab w:val="left" w:pos="567"/>
        </w:tabs>
        <w:spacing w:before="0" w:beforeAutospacing="0" w:after="0" w:afterAutospacing="0"/>
        <w:ind w:firstLine="567"/>
        <w:jc w:val="both"/>
      </w:pPr>
      <w:r w:rsidRPr="00A41ACB">
        <w:t>2.13.Показатели доступности и качества муниципальной услуги.</w:t>
      </w:r>
    </w:p>
    <w:p w:rsidR="008D4B48" w:rsidRDefault="008D4B48" w:rsidP="00E249BD">
      <w:pPr>
        <w:pStyle w:val="NormalWeb"/>
        <w:tabs>
          <w:tab w:val="left" w:pos="426"/>
          <w:tab w:val="left" w:pos="567"/>
        </w:tabs>
        <w:spacing w:before="0" w:beforeAutospacing="0" w:after="0" w:afterAutospacing="0"/>
        <w:ind w:firstLine="567"/>
        <w:jc w:val="both"/>
      </w:pPr>
      <w:r w:rsidRPr="00A41ACB">
        <w:t>2.13.1.Показатели до</w:t>
      </w:r>
      <w:r>
        <w:t>ступности муниципальной услуги:</w:t>
      </w:r>
    </w:p>
    <w:p w:rsidR="008D4B48" w:rsidRDefault="008D4B48" w:rsidP="00F23A67">
      <w:pPr>
        <w:pStyle w:val="NormalWeb"/>
        <w:tabs>
          <w:tab w:val="left" w:pos="426"/>
          <w:tab w:val="left" w:pos="567"/>
        </w:tabs>
        <w:spacing w:before="0" w:beforeAutospacing="0" w:after="0" w:afterAutospacing="0"/>
        <w:jc w:val="both"/>
      </w:pPr>
      <w:r w:rsidRPr="00A41ACB">
        <w:t>-</w:t>
      </w:r>
      <w:r>
        <w:t xml:space="preserve"> </w:t>
      </w:r>
      <w:r w:rsidRPr="00A41ACB">
        <w:t>транспортная доступность к местам предоставления муниципальной услуги;</w:t>
      </w:r>
      <w:r w:rsidRPr="00A41ACB">
        <w:br/>
        <w:t>-</w:t>
      </w:r>
      <w:r>
        <w:t xml:space="preserve"> </w:t>
      </w:r>
      <w:r w:rsidRPr="00A41ACB">
        <w:t>обеспечение беспрепятственного доступа лиц к помещениям, в которых предос</w:t>
      </w:r>
      <w:r>
        <w:t>тавляется муниципальная услуга;</w:t>
      </w:r>
    </w:p>
    <w:p w:rsidR="008D4B48" w:rsidRDefault="008D4B48" w:rsidP="00F23A67">
      <w:pPr>
        <w:pStyle w:val="NormalWeb"/>
        <w:tabs>
          <w:tab w:val="left" w:pos="426"/>
          <w:tab w:val="left" w:pos="567"/>
        </w:tabs>
        <w:spacing w:before="0" w:beforeAutospacing="0" w:after="0" w:afterAutospacing="0"/>
        <w:jc w:val="both"/>
      </w:pPr>
      <w:r w:rsidRPr="00A41ACB">
        <w:t>-</w:t>
      </w:r>
      <w:r>
        <w:t xml:space="preserve"> </w:t>
      </w:r>
      <w:r w:rsidRPr="00A41ACB">
        <w:t>обеспечение предоставления муниципальной услуги с использованием возможностей едино</w:t>
      </w:r>
      <w:r>
        <w:t>го портала муниципальных услуг;</w:t>
      </w:r>
    </w:p>
    <w:p w:rsidR="008D4B48" w:rsidRDefault="008D4B48" w:rsidP="00F23A67">
      <w:pPr>
        <w:pStyle w:val="NormalWeb"/>
        <w:tabs>
          <w:tab w:val="left" w:pos="426"/>
          <w:tab w:val="left" w:pos="567"/>
        </w:tabs>
        <w:spacing w:before="0" w:beforeAutospacing="0" w:after="0" w:afterAutospacing="0"/>
        <w:jc w:val="both"/>
      </w:pPr>
      <w:r w:rsidRPr="00A41ACB">
        <w:t>-</w:t>
      </w:r>
      <w:r>
        <w:t xml:space="preserve"> </w:t>
      </w:r>
      <w:r w:rsidRPr="00A41ACB">
        <w:t xml:space="preserve">размещение информации о порядке предоставления муниципальной услуги на официальном сайте </w:t>
      </w:r>
      <w:r>
        <w:t>Журиничского</w:t>
      </w:r>
      <w:r w:rsidRPr="00A41ACB">
        <w:t xml:space="preserve"> сельско</w:t>
      </w:r>
      <w:r>
        <w:t>го поселения в сети «Интернет».</w:t>
      </w:r>
    </w:p>
    <w:p w:rsidR="008D4B48" w:rsidRDefault="008D4B48" w:rsidP="00F23A67">
      <w:pPr>
        <w:pStyle w:val="NormalWeb"/>
        <w:tabs>
          <w:tab w:val="left" w:pos="426"/>
          <w:tab w:val="left" w:pos="567"/>
        </w:tabs>
        <w:spacing w:before="0" w:beforeAutospacing="0" w:after="0" w:afterAutospacing="0"/>
        <w:ind w:firstLine="567"/>
        <w:jc w:val="both"/>
      </w:pPr>
      <w:r w:rsidRPr="00A41ACB">
        <w:t>2.13.2. Показатели качеств</w:t>
      </w:r>
      <w:r>
        <w:t>а муниципальной услуги :</w:t>
      </w:r>
    </w:p>
    <w:p w:rsidR="008D4B48" w:rsidRDefault="008D4B48" w:rsidP="00F23A67">
      <w:pPr>
        <w:pStyle w:val="NormalWeb"/>
        <w:tabs>
          <w:tab w:val="left" w:pos="426"/>
          <w:tab w:val="left" w:pos="567"/>
        </w:tabs>
        <w:spacing w:before="0" w:beforeAutospacing="0" w:after="0" w:afterAutospacing="0"/>
        <w:jc w:val="both"/>
      </w:pPr>
      <w:r w:rsidRPr="00A41ACB">
        <w:t>-</w:t>
      </w:r>
      <w:r>
        <w:t xml:space="preserve"> </w:t>
      </w:r>
      <w:r w:rsidRPr="00A41ACB">
        <w:t>соблюдение сроков предо</w:t>
      </w:r>
      <w:r>
        <w:t>ставления муниципальной услуги;</w:t>
      </w:r>
    </w:p>
    <w:p w:rsidR="008D4B48" w:rsidRDefault="008D4B48" w:rsidP="00F23A67">
      <w:pPr>
        <w:pStyle w:val="NormalWeb"/>
        <w:tabs>
          <w:tab w:val="left" w:pos="426"/>
          <w:tab w:val="left" w:pos="567"/>
        </w:tabs>
        <w:spacing w:before="0" w:beforeAutospacing="0" w:after="0" w:afterAutospacing="0"/>
        <w:jc w:val="both"/>
      </w:pPr>
      <w:r w:rsidRPr="00A41ACB">
        <w:t>-</w:t>
      </w:r>
      <w:r>
        <w:t xml:space="preserve"> </w:t>
      </w:r>
      <w:r w:rsidRPr="00A41ACB">
        <w:t>соблюдение сроков ожидания в очереди при предоставлении муниципальной услуги;</w:t>
      </w:r>
      <w:r w:rsidRPr="00A41ACB">
        <w:br/>
        <w:t>-</w:t>
      </w:r>
      <w:r>
        <w:t xml:space="preserve"> </w:t>
      </w:r>
      <w:r w:rsidRPr="00A41ACB">
        <w:t>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w:t>
      </w:r>
      <w:r>
        <w:t>ставление муниципальной услуги.</w:t>
      </w:r>
    </w:p>
    <w:p w:rsidR="008D4B48" w:rsidRPr="00A41ACB" w:rsidRDefault="008D4B48" w:rsidP="00F23A67">
      <w:pPr>
        <w:pStyle w:val="NormalWeb"/>
        <w:tabs>
          <w:tab w:val="left" w:pos="426"/>
          <w:tab w:val="left" w:pos="567"/>
        </w:tabs>
        <w:spacing w:before="0" w:beforeAutospacing="0" w:after="0" w:afterAutospacing="0"/>
        <w:ind w:firstLine="567"/>
        <w:jc w:val="both"/>
      </w:pPr>
      <w:r w:rsidRPr="00A41ACB">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4B48" w:rsidRDefault="008D4B48" w:rsidP="00F23A67">
      <w:pPr>
        <w:pStyle w:val="NormalWeb"/>
        <w:spacing w:before="0" w:beforeAutospacing="0" w:after="0" w:afterAutospacing="0"/>
        <w:ind w:firstLine="567"/>
        <w:jc w:val="both"/>
      </w:pPr>
      <w:r w:rsidRPr="00A41ACB">
        <w:t xml:space="preserve">2.14.1. Заявителям предоставляется возможность получения информации о предоставляемой муниципальной услуге, формах заявлений и иных документов, необходимых для получения муниципальной услуги в электронном виде на официальном сайте </w:t>
      </w:r>
      <w:r>
        <w:t>Журиничского</w:t>
      </w:r>
      <w:r w:rsidRPr="00A41ACB">
        <w:t xml:space="preserve"> сельского поселения, с использованием областной государственной информационной системы «Портал государственных и муниципальных услуг (функций) Брянской области» и федеральной государственной информационной системы «Единый портал государственных и муниципальных услуг (функций).</w:t>
      </w:r>
    </w:p>
    <w:p w:rsidR="008D4B48" w:rsidRDefault="008D4B48" w:rsidP="00F23A67">
      <w:pPr>
        <w:pStyle w:val="NormalWeb"/>
        <w:spacing w:before="0" w:beforeAutospacing="0" w:after="0" w:afterAutospacing="0"/>
        <w:ind w:firstLine="567"/>
        <w:jc w:val="both"/>
      </w:pPr>
      <w:r w:rsidRPr="00A41ACB">
        <w:t>3.</w:t>
      </w:r>
      <w:r>
        <w:t xml:space="preserve"> </w:t>
      </w:r>
      <w:r w:rsidRPr="00A41ACB">
        <w:t>Состав, последовательность и сроки выполнения административных процедур, тре</w:t>
      </w:r>
      <w:r>
        <w:t>бования к порядку их выполнения</w:t>
      </w:r>
    </w:p>
    <w:p w:rsidR="008D4B48" w:rsidRDefault="008D4B48" w:rsidP="00F23A67">
      <w:pPr>
        <w:pStyle w:val="NormalWeb"/>
        <w:spacing w:before="0" w:beforeAutospacing="0" w:after="0" w:afterAutospacing="0"/>
        <w:ind w:firstLine="567"/>
        <w:jc w:val="both"/>
      </w:pPr>
      <w:r w:rsidRPr="00A41ACB">
        <w:t>3.1. Последовательность административных действий (процедур)</w:t>
      </w:r>
      <w:r w:rsidRPr="00A41ACB">
        <w:br/>
        <w:t>Предоставление муниципальной услуги</w:t>
      </w:r>
      <w:r>
        <w:t xml:space="preserve"> </w:t>
      </w:r>
      <w:r w:rsidRPr="00A41ACB">
        <w:t>включает в себя следующие административные процедуры:</w:t>
      </w:r>
      <w:r w:rsidRPr="00A41ACB">
        <w:br/>
        <w:t xml:space="preserve">1) </w:t>
      </w:r>
      <w:r>
        <w:t>п</w:t>
      </w:r>
      <w:r w:rsidRPr="00A41ACB">
        <w:t>рием документов и регистрация заявления по предоставлению муниципальной услуги;</w:t>
      </w:r>
      <w:r w:rsidRPr="00A41ACB">
        <w:br/>
        <w:t xml:space="preserve">2) </w:t>
      </w:r>
      <w:r>
        <w:t>р</w:t>
      </w:r>
      <w:r w:rsidRPr="00A41ACB">
        <w:t>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r w:rsidRPr="00A41ACB">
        <w:br/>
        <w:t>3) выдача заявителю разрешения на проведение земляных работ или уведомления об отказе в выдаче разрешени</w:t>
      </w:r>
      <w:r>
        <w:t>я на проведение земляных работ.</w:t>
      </w:r>
    </w:p>
    <w:p w:rsidR="008D4B48" w:rsidRPr="00A41ACB" w:rsidRDefault="008D4B48" w:rsidP="00F23A67">
      <w:pPr>
        <w:pStyle w:val="NormalWeb"/>
        <w:spacing w:before="0" w:beforeAutospacing="0" w:after="0" w:afterAutospacing="0"/>
        <w:ind w:firstLine="567"/>
        <w:jc w:val="both"/>
      </w:pPr>
      <w:r w:rsidRPr="00A41ACB">
        <w:t>Последовательность административных процедур при предоставлении муниципальной услуги отражена в блок-схеме (приложение N1 к настоящему Административному регламенту).</w:t>
      </w:r>
    </w:p>
    <w:p w:rsidR="008D4B48" w:rsidRDefault="008D4B48" w:rsidP="00F23A67">
      <w:pPr>
        <w:pStyle w:val="NormalWeb"/>
        <w:spacing w:before="0" w:beforeAutospacing="0" w:after="0" w:afterAutospacing="0"/>
        <w:ind w:firstLine="567"/>
        <w:jc w:val="both"/>
      </w:pPr>
      <w:r w:rsidRPr="00A41ACB">
        <w:t>3.2.</w:t>
      </w:r>
      <w:r>
        <w:t xml:space="preserve"> </w:t>
      </w:r>
      <w:r w:rsidRPr="00A41ACB">
        <w:t>Прием документов и регистрация заявления по предо</w:t>
      </w:r>
      <w:r>
        <w:t>ставлению муниципальной услуги.</w:t>
      </w:r>
    </w:p>
    <w:p w:rsidR="008D4B48" w:rsidRDefault="008D4B48" w:rsidP="00F23A67">
      <w:pPr>
        <w:pStyle w:val="NormalWeb"/>
        <w:spacing w:before="0" w:beforeAutospacing="0" w:after="0" w:afterAutospacing="0"/>
        <w:ind w:firstLine="567"/>
        <w:jc w:val="both"/>
      </w:pPr>
      <w:r w:rsidRPr="00A41ACB">
        <w:t xml:space="preserve">3.2.1. Основанием для начала исполнения административной процедуры является обращение заявителя непосредственно в Администрацию </w:t>
      </w:r>
      <w:r>
        <w:t xml:space="preserve"> </w:t>
      </w:r>
      <w:r w:rsidRPr="00A41ACB">
        <w:t xml:space="preserve"> с заявлением о выдаче разрешения</w:t>
      </w:r>
      <w:r>
        <w:t xml:space="preserve"> на проведение земляных работ (</w:t>
      </w:r>
      <w:r w:rsidRPr="00A41ACB">
        <w:t>далее- заявление). Заявления от граждан, регистрируются в книге учета заявлений о выдаче разрешения на проведение земляных работ.</w:t>
      </w:r>
      <w:r w:rsidRPr="00A41ACB">
        <w:br/>
        <w:t>Срок предоставления муниципальной услуги начинает исчисляться:</w:t>
      </w:r>
      <w:r w:rsidRPr="00A41ACB">
        <w:br/>
        <w:t>- с момента поступл</w:t>
      </w:r>
      <w:r>
        <w:t>ения заявления в Администрацию</w:t>
      </w:r>
      <w:r w:rsidRPr="00A41ACB">
        <w:t xml:space="preserve"> в случае непосредственного обращ</w:t>
      </w:r>
      <w:r>
        <w:t>ения заявителя в Администрацию;</w:t>
      </w:r>
    </w:p>
    <w:p w:rsidR="008D4B48" w:rsidRDefault="008D4B48" w:rsidP="00F23A67">
      <w:pPr>
        <w:pStyle w:val="NormalWeb"/>
        <w:spacing w:before="0" w:beforeAutospacing="0" w:after="0" w:afterAutospacing="0"/>
        <w:ind w:firstLine="567"/>
        <w:jc w:val="both"/>
      </w:pPr>
      <w:r w:rsidRPr="00A41ACB">
        <w:t>3.2.2. Заявление регистрируется в журнале вх</w:t>
      </w:r>
      <w:r>
        <w:t>одящих документов, и передаются</w:t>
      </w:r>
    </w:p>
    <w:p w:rsidR="008D4B48" w:rsidRDefault="008D4B48" w:rsidP="00F23A67">
      <w:pPr>
        <w:pStyle w:val="NormalWeb"/>
        <w:spacing w:before="0" w:beforeAutospacing="0" w:after="0" w:afterAutospacing="0"/>
        <w:jc w:val="both"/>
      </w:pPr>
      <w:r>
        <w:t>Главе Журиничского сельского поселения</w:t>
      </w:r>
    </w:p>
    <w:p w:rsidR="008D4B48" w:rsidRDefault="008D4B48" w:rsidP="00F23A67">
      <w:pPr>
        <w:pStyle w:val="NormalWeb"/>
        <w:spacing w:before="0" w:beforeAutospacing="0" w:after="0" w:afterAutospacing="0"/>
        <w:ind w:firstLine="567"/>
        <w:jc w:val="both"/>
      </w:pPr>
      <w:r w:rsidRPr="00A41ACB">
        <w:t>3.2.3. Результат административной процедуры - регистрация заявления</w:t>
      </w:r>
      <w:r>
        <w:t xml:space="preserve"> </w:t>
      </w:r>
      <w:r w:rsidRPr="00A41ACB">
        <w:t xml:space="preserve">и передача зарегистрированного заявления с комплектом приложенных документов </w:t>
      </w:r>
      <w:r>
        <w:t>Главе Журиничского сельского поселения</w:t>
      </w:r>
    </w:p>
    <w:p w:rsidR="008D4B48" w:rsidRDefault="008D4B48" w:rsidP="00F23A67">
      <w:pPr>
        <w:pStyle w:val="NormalWeb"/>
        <w:spacing w:before="0" w:beforeAutospacing="0" w:after="0" w:afterAutospacing="0"/>
        <w:ind w:firstLine="567"/>
        <w:jc w:val="both"/>
      </w:pPr>
      <w:r w:rsidRPr="00A41ACB">
        <w:t>Максимальный срок в</w:t>
      </w:r>
      <w:r>
        <w:t>ыполнения процедуры – 15 минут.</w:t>
      </w:r>
    </w:p>
    <w:p w:rsidR="008D4B48" w:rsidRDefault="008D4B48" w:rsidP="00F23A67">
      <w:pPr>
        <w:pStyle w:val="NormalWeb"/>
        <w:spacing w:before="0" w:beforeAutospacing="0" w:after="0" w:afterAutospacing="0"/>
        <w:ind w:firstLine="567"/>
        <w:jc w:val="both"/>
      </w:pPr>
      <w:r w:rsidRPr="00A41ACB">
        <w:t>3.3.</w:t>
      </w:r>
      <w:r>
        <w:t xml:space="preserve"> </w:t>
      </w:r>
      <w:r w:rsidRPr="00A41ACB">
        <w:t>Рассмотрение заявления, принятие решения о выдаче разрешения на проведение земляных работ или об отказе в выдаче разрешен</w:t>
      </w:r>
      <w:r>
        <w:t>ия на проведение земляных работ</w:t>
      </w:r>
    </w:p>
    <w:p w:rsidR="008D4B48" w:rsidRDefault="008D4B48" w:rsidP="00F23A67">
      <w:pPr>
        <w:pStyle w:val="NormalWeb"/>
        <w:spacing w:before="0" w:beforeAutospacing="0" w:after="0" w:afterAutospacing="0"/>
        <w:jc w:val="both"/>
      </w:pPr>
      <w:r w:rsidRPr="00A41ACB">
        <w:t xml:space="preserve">3.3.1. Основанием для начала исполнения административной процедуры является поступление заявления от заявителя со всеми приложенными документами </w:t>
      </w:r>
      <w:r>
        <w:t>Главе Журиничского сельского поселения для наложения резолюции.</w:t>
      </w:r>
    </w:p>
    <w:p w:rsidR="008D4B48" w:rsidRDefault="008D4B48" w:rsidP="00F23A67">
      <w:pPr>
        <w:pStyle w:val="NormalWeb"/>
        <w:spacing w:before="0" w:beforeAutospacing="0" w:after="0" w:afterAutospacing="0"/>
        <w:jc w:val="both"/>
      </w:pPr>
      <w:r w:rsidRPr="00A41ACB">
        <w:t>3.3.2. Глава поселения на</w:t>
      </w:r>
      <w:r>
        <w:t xml:space="preserve">лагает резолюцию на заявление. </w:t>
      </w:r>
    </w:p>
    <w:p w:rsidR="008D4B48" w:rsidRDefault="008D4B48" w:rsidP="00F23A67">
      <w:pPr>
        <w:pStyle w:val="NormalWeb"/>
        <w:spacing w:before="0" w:beforeAutospacing="0" w:after="0" w:afterAutospacing="0"/>
        <w:jc w:val="both"/>
      </w:pPr>
      <w:r w:rsidRPr="00A41ACB">
        <w:t>Максимальный срок выполнения действий – 1</w:t>
      </w:r>
      <w:r>
        <w:t xml:space="preserve"> </w:t>
      </w:r>
      <w:r w:rsidRPr="00A41ACB">
        <w:t>кале</w:t>
      </w:r>
      <w:r>
        <w:t>ндарный день со дня поступления з</w:t>
      </w:r>
      <w:r w:rsidRPr="00A41ACB">
        <w:t>аявления</w:t>
      </w:r>
      <w:r>
        <w:t xml:space="preserve"> Главе Журиничского сельского поселения</w:t>
      </w:r>
    </w:p>
    <w:p w:rsidR="008D4B48" w:rsidRDefault="008D4B48" w:rsidP="00F23A67">
      <w:pPr>
        <w:pStyle w:val="NormalWeb"/>
        <w:spacing w:before="0" w:beforeAutospacing="0" w:after="0" w:afterAutospacing="0"/>
        <w:jc w:val="both"/>
      </w:pPr>
      <w:r w:rsidRPr="00A41ACB">
        <w:t xml:space="preserve">3.3.3. Специалист </w:t>
      </w:r>
      <w:r>
        <w:t>администрации</w:t>
      </w:r>
      <w:r w:rsidRPr="00A41ACB">
        <w:t xml:space="preserve">, в порядке делопроизводства, направляет заявление с резолюцией Главы </w:t>
      </w:r>
      <w:r>
        <w:t xml:space="preserve">поселения </w:t>
      </w:r>
      <w:r w:rsidRPr="00A41ACB">
        <w:t>специалисту, ответственному за предоставление данной муниципаль</w:t>
      </w:r>
      <w:r>
        <w:t xml:space="preserve">ной услуги. </w:t>
      </w:r>
      <w:r w:rsidRPr="00A41ACB">
        <w:t>Максимальный срок выполнения действий – 1</w:t>
      </w:r>
      <w:r>
        <w:t xml:space="preserve"> </w:t>
      </w:r>
      <w:r w:rsidRPr="00A41ACB">
        <w:t>календарный день со дня подписания заявле</w:t>
      </w:r>
      <w:r>
        <w:t>ния Главой сельского поселения.</w:t>
      </w:r>
    </w:p>
    <w:p w:rsidR="008D4B48" w:rsidRDefault="008D4B48" w:rsidP="00F23A67">
      <w:pPr>
        <w:pStyle w:val="NormalWeb"/>
        <w:spacing w:before="0" w:beforeAutospacing="0" w:after="0" w:afterAutospacing="0"/>
        <w:ind w:firstLine="567"/>
        <w:jc w:val="both"/>
      </w:pPr>
      <w:r w:rsidRPr="00A41ACB">
        <w:t>3.3.4.Специалист поселения, ответственный за предоставление муниципальной услуги:</w:t>
      </w:r>
      <w:r w:rsidRPr="00A41ACB">
        <w:br/>
        <w:t>1) рассматривает заявление заявителя по существу</w:t>
      </w:r>
      <w:r>
        <w:t>;</w:t>
      </w:r>
    </w:p>
    <w:p w:rsidR="008D4B48" w:rsidRDefault="008D4B48" w:rsidP="00F23A67">
      <w:pPr>
        <w:pStyle w:val="NormalWeb"/>
        <w:spacing w:before="0" w:beforeAutospacing="0" w:after="0" w:afterAutospacing="0"/>
        <w:jc w:val="both"/>
      </w:pPr>
      <w:r w:rsidRPr="00A41ACB">
        <w:t>2) проверяет наличие или отсутствие оснований для предоставления муниципальной услуги или отказа в предо</w:t>
      </w:r>
      <w:r>
        <w:t>ставлении муниципальной услуги.</w:t>
      </w:r>
    </w:p>
    <w:p w:rsidR="008D4B48" w:rsidRDefault="008D4B48" w:rsidP="00F23A67">
      <w:pPr>
        <w:pStyle w:val="NormalWeb"/>
        <w:spacing w:before="0" w:beforeAutospacing="0" w:after="0" w:afterAutospacing="0"/>
        <w:jc w:val="both"/>
      </w:pPr>
      <w:r w:rsidRPr="00A41ACB">
        <w:t xml:space="preserve">3) на основании документов, указанных в пункте 2.6.1. настоящего Регламента осуществляет подготовку разрешения на проведение земляных работ на земельных участках, находящихся в муниципальной собственности сельского поселения и земельных участках, расположенных на территории </w:t>
      </w:r>
      <w:r>
        <w:t>Журиничского</w:t>
      </w:r>
      <w:r w:rsidRPr="00A41ACB">
        <w:t xml:space="preserve"> сельского поселения, право государственной собственности на которые не разграничено (далее – разрешение) по форме, указанной в приложен</w:t>
      </w:r>
      <w:r>
        <w:t>ии № 3 к настоящему Регламенту.</w:t>
      </w:r>
    </w:p>
    <w:p w:rsidR="008D4B48" w:rsidRDefault="008D4B48" w:rsidP="00F23A67">
      <w:pPr>
        <w:pStyle w:val="NormalWeb"/>
        <w:spacing w:before="0" w:beforeAutospacing="0" w:after="0" w:afterAutospacing="0"/>
        <w:jc w:val="both"/>
      </w:pPr>
      <w:r w:rsidRPr="00A41ACB">
        <w:t>4) передает оформленное разрешение на подпись Главе сельского поселения.</w:t>
      </w:r>
      <w:r w:rsidRPr="00A41ACB">
        <w:br/>
        <w:t>Максимальный срок выполнения действий – 2</w:t>
      </w:r>
      <w:r>
        <w:t xml:space="preserve"> </w:t>
      </w:r>
      <w:r w:rsidRPr="00A41ACB">
        <w:t>календарных дня со дня поступления заявления к специалисту, ответственному за предо</w:t>
      </w:r>
      <w:r>
        <w:t>ставление муниципальной услуги.</w:t>
      </w:r>
    </w:p>
    <w:p w:rsidR="008D4B48" w:rsidRDefault="008D4B48" w:rsidP="00F23A67">
      <w:pPr>
        <w:pStyle w:val="NormalWeb"/>
        <w:spacing w:before="0" w:beforeAutospacing="0" w:after="0" w:afterAutospacing="0"/>
        <w:ind w:firstLine="567"/>
        <w:jc w:val="both"/>
      </w:pPr>
      <w:r w:rsidRPr="00A41ACB">
        <w:t>3.3.5. В случае отказа в согласовании, специалист готовит уведомление об отказе в предоставлении услуги и передает его на подпись Главе сельского поселения.</w:t>
      </w:r>
      <w:r w:rsidRPr="00A41ACB">
        <w:br/>
        <w:t>Максимальный срок оформления разрешения (уведомления</w:t>
      </w:r>
      <w:r>
        <w:t>) составляет 3 календарных дня.</w:t>
      </w:r>
    </w:p>
    <w:p w:rsidR="008D4B48" w:rsidRDefault="008D4B48" w:rsidP="00F23A67">
      <w:pPr>
        <w:pStyle w:val="NormalWeb"/>
        <w:spacing w:before="0" w:beforeAutospacing="0" w:after="0" w:afterAutospacing="0"/>
        <w:ind w:firstLine="567"/>
        <w:jc w:val="both"/>
      </w:pPr>
      <w:r w:rsidRPr="00A41ACB">
        <w:t xml:space="preserve">3.3.6. После подписания Главой </w:t>
      </w:r>
      <w:r>
        <w:t>Журиничского</w:t>
      </w:r>
      <w:r w:rsidRPr="00A41ACB">
        <w:t xml:space="preserve"> сельского поселения разрешения на проведение земляных работ или уведомления об отказе в выдаче разрешения на проведение земляных работ, решение</w:t>
      </w:r>
      <w:r>
        <w:t xml:space="preserve"> </w:t>
      </w:r>
      <w:r w:rsidRPr="00A41ACB">
        <w:t xml:space="preserve">в порядке делопроизводства передается специалисту, ответственному за выдачу документов Администрации </w:t>
      </w:r>
    </w:p>
    <w:p w:rsidR="008D4B48" w:rsidRDefault="008D4B48" w:rsidP="00F23A67">
      <w:pPr>
        <w:pStyle w:val="NormalWeb"/>
        <w:spacing w:before="0" w:beforeAutospacing="0" w:after="0" w:afterAutospacing="0"/>
        <w:ind w:firstLine="567"/>
        <w:jc w:val="both"/>
      </w:pPr>
      <w:r w:rsidRPr="00A41ACB">
        <w:t>3.4. Выдача заявителю разрешения на проведение земляных работ или уведомления об отказе в выдаче разрешен</w:t>
      </w:r>
      <w:r>
        <w:t>ия на проведение земляных работ</w:t>
      </w:r>
    </w:p>
    <w:p w:rsidR="008D4B48" w:rsidRDefault="008D4B48" w:rsidP="00F23A67">
      <w:pPr>
        <w:pStyle w:val="NormalWeb"/>
        <w:spacing w:before="0" w:beforeAutospacing="0" w:after="0" w:afterAutospacing="0"/>
        <w:ind w:firstLine="567"/>
        <w:jc w:val="both"/>
      </w:pPr>
      <w:r w:rsidRPr="00A41ACB">
        <w:t>3.4.1. Основанием для начала административной процедуры является подготовка разрешения на проведение земляных работ или подготовка уведомления об отказе в выдаче разрешен</w:t>
      </w:r>
      <w:r>
        <w:t>ия на проведение земляных работ</w:t>
      </w:r>
    </w:p>
    <w:p w:rsidR="008D4B48" w:rsidRDefault="008D4B48" w:rsidP="00F23A67">
      <w:pPr>
        <w:pStyle w:val="NormalWeb"/>
        <w:spacing w:before="0" w:beforeAutospacing="0" w:after="0" w:afterAutospacing="0"/>
        <w:ind w:firstLine="567"/>
        <w:jc w:val="both"/>
      </w:pPr>
      <w:r w:rsidRPr="00A41ACB">
        <w:t>3.4.2. После подписания Главой поселения,</w:t>
      </w:r>
      <w:r>
        <w:t xml:space="preserve"> </w:t>
      </w:r>
      <w:r w:rsidRPr="00A41ACB">
        <w:t>разрешение</w:t>
      </w:r>
      <w:r>
        <w:t xml:space="preserve"> </w:t>
      </w:r>
      <w:r w:rsidRPr="00A41ACB">
        <w:t>на проведение земляных работ или уведомление об отказе в выдаче разрешения на проведение земляных работ выдается специалистом Администрации заявителю лично под роспись (по согласованию с заявителем), а при наличии адреса электронной почты заявителя ему направляется электронная версия указанного разрешения Администрации</w:t>
      </w:r>
      <w:r>
        <w:t xml:space="preserve">. </w:t>
      </w:r>
    </w:p>
    <w:p w:rsidR="008D4B48" w:rsidRDefault="008D4B48" w:rsidP="00F23A67">
      <w:pPr>
        <w:pStyle w:val="NormalWeb"/>
        <w:spacing w:before="0" w:beforeAutospacing="0" w:after="0" w:afterAutospacing="0"/>
        <w:jc w:val="both"/>
      </w:pPr>
      <w:r w:rsidRPr="00A41ACB">
        <w:t>Максимальный срок выполнения действия – 2 календарных дня с момента подготовки разрешения на проведение земляных работ или</w:t>
      </w:r>
      <w:r>
        <w:t xml:space="preserve"> уведомление об отказе в выдаче</w:t>
      </w:r>
    </w:p>
    <w:p w:rsidR="008D4B48" w:rsidRDefault="008D4B48" w:rsidP="00F23A67">
      <w:pPr>
        <w:pStyle w:val="NormalWeb"/>
        <w:spacing w:before="0" w:beforeAutospacing="0" w:after="0" w:afterAutospacing="0"/>
        <w:jc w:val="both"/>
      </w:pPr>
      <w:r w:rsidRPr="00A41ACB">
        <w:t xml:space="preserve">разрешения </w:t>
      </w:r>
      <w:r>
        <w:t>на проведение земляных работ.</w:t>
      </w:r>
    </w:p>
    <w:p w:rsidR="008D4B48" w:rsidRDefault="008D4B48" w:rsidP="00F23A67">
      <w:pPr>
        <w:pStyle w:val="NormalWeb"/>
        <w:spacing w:before="0" w:beforeAutospacing="0" w:after="0" w:afterAutospacing="0"/>
        <w:ind w:firstLine="567"/>
        <w:jc w:val="both"/>
      </w:pPr>
      <w:r w:rsidRPr="00A41ACB">
        <w:t>3.4.3.Результат административной процедуры</w:t>
      </w:r>
      <w:r>
        <w:t xml:space="preserve"> </w:t>
      </w:r>
      <w:r w:rsidRPr="00A41ACB">
        <w:t>-</w:t>
      </w:r>
      <w:r>
        <w:t xml:space="preserve"> </w:t>
      </w:r>
      <w:r w:rsidRPr="00A41ACB">
        <w:t>выдача разрешения на проведение земляных работ или уведомления об отказе в выдаче разрешени</w:t>
      </w:r>
      <w:r>
        <w:t>я на проведение земляных работ.</w:t>
      </w:r>
    </w:p>
    <w:p w:rsidR="008D4B48" w:rsidRDefault="008D4B48" w:rsidP="00F23A67">
      <w:pPr>
        <w:pStyle w:val="NormalWeb"/>
        <w:spacing w:before="0" w:beforeAutospacing="0" w:after="0" w:afterAutospacing="0"/>
        <w:ind w:firstLine="567"/>
        <w:jc w:val="both"/>
      </w:pPr>
      <w:r w:rsidRPr="00A41ACB">
        <w:t>4. Формы контроля за исполнением административного регламент</w:t>
      </w:r>
      <w:r>
        <w:t>а.</w:t>
      </w:r>
    </w:p>
    <w:p w:rsidR="008D4B48" w:rsidRDefault="008D4B48" w:rsidP="00F23A67">
      <w:pPr>
        <w:pStyle w:val="NormalWeb"/>
        <w:spacing w:before="0" w:beforeAutospacing="0" w:after="0" w:afterAutospacing="0"/>
        <w:ind w:firstLine="567"/>
        <w:jc w:val="both"/>
      </w:pPr>
      <w:r w:rsidRPr="00A41ACB">
        <w:t>4.1. Текущий контроль за соблюдением последовательности действий, определенных Административным регламентом по предоставлению муниципальной услуги и принятием решения уполномоченным лицом, осуществляется непоср</w:t>
      </w:r>
      <w:r>
        <w:t>едственно уполномоченным лицом.</w:t>
      </w:r>
    </w:p>
    <w:p w:rsidR="008D4B48" w:rsidRDefault="008D4B48" w:rsidP="00F23A67">
      <w:pPr>
        <w:pStyle w:val="NormalWeb"/>
        <w:spacing w:before="0" w:beforeAutospacing="0" w:after="0" w:afterAutospacing="0"/>
        <w:ind w:firstLine="567"/>
        <w:jc w:val="both"/>
      </w:pPr>
      <w:r w:rsidRPr="00A41ACB">
        <w:t>4.2.Текущий контроль осуществляется в форме проверок соблюдения и исполнения уполномоченным лицом положений административного регламента, иных нормативных правовых актов, определяющих порядок выполнения административных процедур.</w:t>
      </w:r>
      <w:r w:rsidRPr="00A41ACB">
        <w:br/>
        <w:t>Периодичность проведения проверок может носить плановый характер (осуществляться 1 раз в год) и внеплановый харак</w:t>
      </w:r>
      <w:r>
        <w:t>тер (по конкретному обращению).</w:t>
      </w:r>
    </w:p>
    <w:p w:rsidR="008D4B48" w:rsidRDefault="008D4B48" w:rsidP="00F23A67">
      <w:pPr>
        <w:pStyle w:val="NormalWeb"/>
        <w:spacing w:before="0" w:beforeAutospacing="0" w:after="0" w:afterAutospacing="0"/>
        <w:jc w:val="both"/>
      </w:pPr>
      <w:r w:rsidRPr="00A41ACB">
        <w:t>4.3. Уполномоченное</w:t>
      </w:r>
      <w:r>
        <w:t xml:space="preserve"> лицо несет ответственность за:</w:t>
      </w:r>
    </w:p>
    <w:p w:rsidR="008D4B48" w:rsidRDefault="008D4B48" w:rsidP="00F23A67">
      <w:pPr>
        <w:pStyle w:val="NormalWeb"/>
        <w:spacing w:before="0" w:beforeAutospacing="0" w:after="0" w:afterAutospacing="0"/>
        <w:jc w:val="both"/>
      </w:pPr>
      <w:r w:rsidRPr="00A41ACB">
        <w:t>- полноту и грамотность проведенно</w:t>
      </w:r>
      <w:r>
        <w:t>го консультирования заявителей;</w:t>
      </w:r>
    </w:p>
    <w:p w:rsidR="008D4B48" w:rsidRDefault="008D4B48" w:rsidP="00F23A67">
      <w:pPr>
        <w:pStyle w:val="NormalWeb"/>
        <w:spacing w:before="0" w:beforeAutospacing="0" w:after="0" w:afterAutospacing="0"/>
        <w:jc w:val="both"/>
      </w:pPr>
      <w:r w:rsidRPr="00A41ACB">
        <w:t xml:space="preserve">- соблюдение сроков, порядка предоставления муниципальной услуги, подготовка </w:t>
      </w:r>
      <w:r>
        <w:t>отказа в предоставлении услуги;</w:t>
      </w:r>
    </w:p>
    <w:p w:rsidR="008D4B48" w:rsidRDefault="008D4B48" w:rsidP="00F23A67">
      <w:pPr>
        <w:pStyle w:val="NormalWeb"/>
        <w:spacing w:before="0" w:beforeAutospacing="0" w:after="0" w:afterAutospacing="0"/>
        <w:jc w:val="both"/>
      </w:pPr>
      <w:r>
        <w:t>- порядок выдачи документов.</w:t>
      </w:r>
    </w:p>
    <w:p w:rsidR="008D4B48" w:rsidRDefault="008D4B48" w:rsidP="00F23A67">
      <w:pPr>
        <w:pStyle w:val="NormalWeb"/>
        <w:spacing w:before="0" w:beforeAutospacing="0" w:after="0" w:afterAutospacing="0"/>
        <w:jc w:val="both"/>
      </w:pPr>
      <w:r w:rsidRPr="00A41ACB">
        <w:t>Ответственность уполномоченного лица закрепляется его должностной инструкцией в соответствии с требованиями</w:t>
      </w:r>
      <w:r>
        <w:t xml:space="preserve"> действующего законодательства.</w:t>
      </w:r>
    </w:p>
    <w:p w:rsidR="008D4B48" w:rsidRDefault="008D4B48" w:rsidP="00F23A67">
      <w:pPr>
        <w:pStyle w:val="NormalWeb"/>
        <w:spacing w:before="0" w:beforeAutospacing="0" w:after="0" w:afterAutospacing="0"/>
        <w:ind w:firstLine="567"/>
        <w:jc w:val="both"/>
      </w:pPr>
      <w:r w:rsidRPr="00A41ACB">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w:t>
      </w:r>
      <w:r>
        <w:t>лиц, муниципальных служащих</w:t>
      </w:r>
    </w:p>
    <w:p w:rsidR="008D4B48" w:rsidRDefault="008D4B48" w:rsidP="00F23A67">
      <w:pPr>
        <w:pStyle w:val="NormalWeb"/>
        <w:spacing w:before="0" w:beforeAutospacing="0" w:after="0" w:afterAutospacing="0"/>
        <w:ind w:firstLine="567"/>
        <w:jc w:val="both"/>
      </w:pPr>
      <w:r w:rsidRPr="00A41ACB">
        <w:t>5.1.Действия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w:t>
      </w:r>
      <w:r>
        <w:t>судебном (внесудебном) порядке;</w:t>
      </w:r>
    </w:p>
    <w:p w:rsidR="008D4B48" w:rsidRDefault="008D4B48" w:rsidP="00F23A67">
      <w:pPr>
        <w:pStyle w:val="NormalWeb"/>
        <w:spacing w:before="0" w:beforeAutospacing="0" w:after="0" w:afterAutospacing="0"/>
        <w:ind w:firstLine="567"/>
        <w:jc w:val="both"/>
      </w:pPr>
      <w:r w:rsidRPr="00A41ACB">
        <w:t>5.2. Заявитель может обратиться с жалобой</w:t>
      </w:r>
      <w:r>
        <w:t>,</w:t>
      </w:r>
      <w:r w:rsidRPr="00A41ACB">
        <w:t xml:space="preserve"> в том числе в следующих случаях:</w:t>
      </w:r>
      <w:r w:rsidRPr="00A41ACB">
        <w:br/>
        <w:t>1) нарушение срока регистрации запроса заявителя о предоставлении муниципальной услуги;</w:t>
      </w:r>
      <w:r w:rsidRPr="00A41ACB">
        <w:br/>
        <w:t>2) нарушение срока предо</w:t>
      </w:r>
      <w:r>
        <w:t>ставления муниципальной услуги;</w:t>
      </w:r>
    </w:p>
    <w:p w:rsidR="008D4B48" w:rsidRDefault="008D4B48" w:rsidP="00F23A67">
      <w:pPr>
        <w:pStyle w:val="NormalWeb"/>
        <w:spacing w:before="0" w:beforeAutospacing="0" w:after="0" w:afterAutospacing="0"/>
        <w:jc w:val="both"/>
      </w:pPr>
      <w:r w:rsidRPr="00A41AC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A41ACB">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A41ACB">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41ACB">
        <w:b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t>униципальными правовыми актами;</w:t>
      </w:r>
    </w:p>
    <w:p w:rsidR="008D4B48" w:rsidRDefault="008D4B48" w:rsidP="00F23A67">
      <w:pPr>
        <w:pStyle w:val="NormalWeb"/>
        <w:spacing w:before="0" w:beforeAutospacing="0" w:after="0" w:afterAutospacing="0"/>
        <w:jc w:val="both"/>
      </w:pPr>
      <w:r w:rsidRPr="00A41AC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t>енного срока таких исправлений;</w:t>
      </w:r>
    </w:p>
    <w:p w:rsidR="008D4B48" w:rsidRDefault="008D4B48" w:rsidP="00244B91">
      <w:pPr>
        <w:pStyle w:val="NormalWeb"/>
        <w:spacing w:before="0" w:beforeAutospacing="0" w:after="0" w:afterAutospacing="0"/>
        <w:ind w:firstLine="567"/>
        <w:jc w:val="both"/>
      </w:pPr>
      <w:r w:rsidRPr="00A41ACB">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w:t>
      </w:r>
      <w:r>
        <w:t>авляющего муниципальную услугу;</w:t>
      </w:r>
    </w:p>
    <w:p w:rsidR="008D4B48" w:rsidRDefault="008D4B48" w:rsidP="00244B91">
      <w:pPr>
        <w:pStyle w:val="NormalWeb"/>
        <w:spacing w:before="0" w:beforeAutospacing="0" w:after="0" w:afterAutospacing="0"/>
        <w:ind w:firstLine="567"/>
        <w:jc w:val="both"/>
      </w:pPr>
      <w:r w:rsidRPr="00A41ACB">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t xml:space="preserve"> Журиничского </w:t>
      </w:r>
      <w:r w:rsidRPr="00A41ACB">
        <w:t>сельского поселения, областной государственной информационной системы «Реестр государственных услуг (функций) Брянской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w:t>
      </w:r>
      <w:r>
        <w:t>та при личном приеме заявителя.</w:t>
      </w:r>
    </w:p>
    <w:p w:rsidR="008D4B48" w:rsidRDefault="008D4B48" w:rsidP="00244B91">
      <w:pPr>
        <w:pStyle w:val="NormalWeb"/>
        <w:spacing w:before="0" w:beforeAutospacing="0" w:after="0" w:afterAutospacing="0"/>
        <w:ind w:firstLine="567"/>
        <w:jc w:val="both"/>
      </w:pPr>
      <w:r>
        <w:t>5.5. Жалоба должна содержать:</w:t>
      </w:r>
    </w:p>
    <w:p w:rsidR="008D4B48" w:rsidRDefault="008D4B48" w:rsidP="00244B91">
      <w:pPr>
        <w:pStyle w:val="NormalWeb"/>
        <w:spacing w:before="0" w:beforeAutospacing="0" w:after="0" w:afterAutospacing="0"/>
        <w:jc w:val="both"/>
      </w:pPr>
      <w:r w:rsidRPr="00A41AC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w:t>
      </w:r>
      <w:r>
        <w:t>оторых обжалуются;</w:t>
      </w:r>
    </w:p>
    <w:p w:rsidR="008D4B48" w:rsidRDefault="008D4B48" w:rsidP="00244B91">
      <w:pPr>
        <w:pStyle w:val="NormalWeb"/>
        <w:spacing w:before="0" w:beforeAutospacing="0" w:after="0" w:afterAutospacing="0"/>
        <w:jc w:val="both"/>
      </w:pPr>
      <w:r w:rsidRPr="00A41AC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B48" w:rsidRDefault="008D4B48" w:rsidP="00244B91">
      <w:pPr>
        <w:pStyle w:val="NormalWeb"/>
        <w:spacing w:before="0" w:beforeAutospacing="0" w:after="0" w:afterAutospacing="0"/>
        <w:jc w:val="both"/>
      </w:pPr>
      <w:r w:rsidRPr="00A41AC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t xml:space="preserve"> либо муниципального служащего;</w:t>
      </w:r>
    </w:p>
    <w:p w:rsidR="008D4B48" w:rsidRDefault="008D4B48" w:rsidP="00244B91">
      <w:pPr>
        <w:pStyle w:val="NormalWeb"/>
        <w:spacing w:before="0" w:beforeAutospacing="0" w:after="0" w:afterAutospacing="0"/>
        <w:jc w:val="both"/>
      </w:pPr>
      <w:r w:rsidRPr="00A41AC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t>оводы заявителя, либо их копии;</w:t>
      </w:r>
    </w:p>
    <w:p w:rsidR="008D4B48" w:rsidRDefault="008D4B48" w:rsidP="00244B91">
      <w:pPr>
        <w:pStyle w:val="NormalWeb"/>
        <w:spacing w:before="0" w:beforeAutospacing="0" w:after="0" w:afterAutospacing="0"/>
        <w:ind w:firstLine="567"/>
        <w:jc w:val="both"/>
      </w:pPr>
      <w:r w:rsidRPr="00A41ACB">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t>чих дней со дня ее регистрации;</w:t>
      </w:r>
    </w:p>
    <w:p w:rsidR="008D4B48" w:rsidRDefault="008D4B48" w:rsidP="00244B91">
      <w:pPr>
        <w:pStyle w:val="NormalWeb"/>
        <w:spacing w:before="0" w:beforeAutospacing="0" w:after="0" w:afterAutospacing="0"/>
        <w:ind w:firstLine="567"/>
        <w:jc w:val="both"/>
      </w:pPr>
      <w:r w:rsidRPr="00A41ACB">
        <w:t>5.7.</w:t>
      </w:r>
      <w:r>
        <w:t xml:space="preserve"> </w:t>
      </w:r>
      <w:r w:rsidRPr="00A41ACB">
        <w:t>По результатам рассмотрения жалобы орган, предоставляющий муниципальную услугу, прини</w:t>
      </w:r>
      <w:r>
        <w:t>мает одно из следующих решений:</w:t>
      </w:r>
    </w:p>
    <w:p w:rsidR="008D4B48" w:rsidRDefault="008D4B48" w:rsidP="00244B91">
      <w:pPr>
        <w:pStyle w:val="NormalWeb"/>
        <w:spacing w:before="0" w:beforeAutospacing="0" w:after="0" w:afterAutospacing="0"/>
        <w:jc w:val="both"/>
      </w:pPr>
      <w:r w:rsidRPr="00A41AC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w:t>
      </w:r>
      <w:r>
        <w:t xml:space="preserve">и актами Российской Федерации, </w:t>
      </w:r>
      <w:r w:rsidRPr="00A41ACB">
        <w:t>нормативными правовыми актами субъектов Российской Федерации, муниципальными правовыми актам</w:t>
      </w:r>
      <w:r>
        <w:t>и, а также в иных формах;</w:t>
      </w:r>
    </w:p>
    <w:p w:rsidR="008D4B48" w:rsidRDefault="008D4B48" w:rsidP="00244B91">
      <w:pPr>
        <w:pStyle w:val="NormalWeb"/>
        <w:spacing w:before="0" w:beforeAutospacing="0" w:after="0" w:afterAutospacing="0"/>
        <w:jc w:val="both"/>
      </w:pPr>
      <w:r w:rsidRPr="00A41ACB">
        <w:t>2) отка</w:t>
      </w:r>
      <w:r>
        <w:t>зывает в удовлетворении жалобы;</w:t>
      </w:r>
    </w:p>
    <w:p w:rsidR="008D4B48" w:rsidRDefault="008D4B48" w:rsidP="00244B91">
      <w:pPr>
        <w:pStyle w:val="NormalWeb"/>
        <w:spacing w:before="0" w:beforeAutospacing="0" w:after="0" w:afterAutospacing="0"/>
        <w:ind w:firstLine="567"/>
        <w:jc w:val="both"/>
      </w:pPr>
      <w:r w:rsidRPr="00A41ACB">
        <w:t>5.8.</w:t>
      </w:r>
      <w:r>
        <w:t xml:space="preserve"> </w:t>
      </w:r>
      <w:r w:rsidRPr="00A41ACB">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w:t>
      </w:r>
      <w:r>
        <w:t>езультатах рассмотрения жалобы;</w:t>
      </w:r>
    </w:p>
    <w:p w:rsidR="008D4B48" w:rsidRDefault="008D4B48" w:rsidP="00244B91">
      <w:pPr>
        <w:pStyle w:val="NormalWeb"/>
        <w:spacing w:before="0" w:beforeAutospacing="0" w:after="0" w:afterAutospacing="0"/>
        <w:ind w:firstLine="567"/>
        <w:jc w:val="both"/>
      </w:pPr>
      <w:r w:rsidRPr="00A41ACB">
        <w:t>5.9.</w:t>
      </w:r>
      <w:r>
        <w:t xml:space="preserve"> </w:t>
      </w:r>
      <w:r w:rsidRPr="00A41ACB">
        <w:t>Если Заявителю в удовлетворении жалобы отказано или он не получил ответа в течение месяца со дня ее подачи, он впр</w:t>
      </w:r>
      <w:r>
        <w:t>аве обратиться с жалобой в суд.</w:t>
      </w:r>
    </w:p>
    <w:p w:rsidR="008D4B48" w:rsidRDefault="008D4B48" w:rsidP="00244B91">
      <w:pPr>
        <w:pStyle w:val="NormalWeb"/>
        <w:spacing w:before="0" w:beforeAutospacing="0" w:after="0" w:afterAutospacing="0"/>
        <w:ind w:firstLine="567"/>
        <w:jc w:val="both"/>
      </w:pPr>
      <w:r w:rsidRPr="00A41ACB">
        <w:t xml:space="preserve">5.10. Решения, действие (бездействие) руководителя Администрации, уполномоченного лица, могут быть обжалованы заинтересованными лицами в судебном порядке. </w:t>
      </w:r>
      <w:r w:rsidRPr="00A41ACB">
        <w:br/>
        <w:t xml:space="preserve">Заявление может быть подано в течение трех месяцев со дня, когда ему стало известно о нарушении его прав, свобод и законных интересов, в суд по месту его жительства или в суд общей юрисдикции по </w:t>
      </w:r>
      <w:r>
        <w:t>месту нахождения Администрации.</w:t>
      </w:r>
    </w:p>
    <w:p w:rsidR="008D4B48" w:rsidRDefault="008D4B48" w:rsidP="00244B91">
      <w:pPr>
        <w:pStyle w:val="NormalWeb"/>
        <w:spacing w:before="0" w:beforeAutospacing="0" w:after="0" w:afterAutospacing="0"/>
        <w:ind w:firstLine="567"/>
        <w:jc w:val="both"/>
      </w:pPr>
      <w:r w:rsidRPr="00A41ACB">
        <w:t>В случае если действие (бездействие), принятое решение в ходе предоставления услуги, затрагивает права и законные интересы гражданина, организации (заявителя) в сфере предпринимательской и иной экономической деятельности, заявление направляется заинтересованными лицами в арбитражный суд в течение трех месяцев со дня, когда гражданину, организации стало известно о нарушении их прав и законных интересов.</w:t>
      </w:r>
    </w:p>
    <w:p w:rsidR="008D4B48" w:rsidRDefault="008D4B48" w:rsidP="00244B91">
      <w:pPr>
        <w:pStyle w:val="NormalWeb"/>
        <w:spacing w:before="0" w:beforeAutospacing="0" w:after="0" w:afterAutospacing="0"/>
        <w:ind w:firstLine="567"/>
        <w:jc w:val="both"/>
      </w:pPr>
    </w:p>
    <w:p w:rsidR="008D4B48" w:rsidRDefault="008D4B48" w:rsidP="00244B91">
      <w:pPr>
        <w:pStyle w:val="NormalWeb"/>
        <w:spacing w:before="0" w:beforeAutospacing="0" w:after="0" w:afterAutospacing="0"/>
        <w:ind w:firstLine="567"/>
        <w:jc w:val="both"/>
      </w:pPr>
    </w:p>
    <w:p w:rsidR="008D4B48" w:rsidRDefault="008D4B48" w:rsidP="00244B91">
      <w:pPr>
        <w:pStyle w:val="NormalWeb"/>
        <w:spacing w:before="0" w:beforeAutospacing="0" w:after="0" w:afterAutospacing="0"/>
        <w:ind w:firstLine="567"/>
        <w:jc w:val="both"/>
      </w:pPr>
    </w:p>
    <w:p w:rsidR="008D4B48" w:rsidRDefault="008D4B48" w:rsidP="00244B91">
      <w:pPr>
        <w:pStyle w:val="NormalWeb"/>
        <w:spacing w:before="0" w:beforeAutospacing="0" w:after="0" w:afterAutospacing="0"/>
        <w:ind w:firstLine="567"/>
        <w:jc w:val="both"/>
      </w:pPr>
    </w:p>
    <w:p w:rsidR="008D4B48" w:rsidRDefault="008D4B48" w:rsidP="00244B91">
      <w:pPr>
        <w:pStyle w:val="NormalWeb"/>
        <w:spacing w:before="0" w:beforeAutospacing="0" w:after="0" w:afterAutospacing="0"/>
        <w:ind w:firstLine="567"/>
        <w:jc w:val="both"/>
      </w:pPr>
    </w:p>
    <w:p w:rsidR="008D4B48" w:rsidRDefault="008D4B48" w:rsidP="00244B91">
      <w:pPr>
        <w:pStyle w:val="NormalWeb"/>
        <w:spacing w:before="0" w:beforeAutospacing="0" w:after="0" w:afterAutospacing="0"/>
        <w:ind w:firstLine="567"/>
        <w:jc w:val="both"/>
      </w:pPr>
    </w:p>
    <w:p w:rsidR="008D4B48" w:rsidRDefault="008D4B48" w:rsidP="00244B91">
      <w:pPr>
        <w:pStyle w:val="NormalWeb"/>
        <w:spacing w:before="0" w:beforeAutospacing="0" w:after="0" w:afterAutospacing="0"/>
        <w:ind w:firstLine="567"/>
        <w:jc w:val="both"/>
      </w:pPr>
    </w:p>
    <w:p w:rsidR="008D4B48" w:rsidRDefault="008D4B48" w:rsidP="00244B91">
      <w:pPr>
        <w:pStyle w:val="NormalWeb"/>
        <w:spacing w:before="0" w:beforeAutospacing="0" w:after="0" w:afterAutospacing="0"/>
        <w:ind w:firstLine="567"/>
        <w:jc w:val="both"/>
      </w:pPr>
    </w:p>
    <w:p w:rsidR="008D4B48" w:rsidRDefault="008D4B48" w:rsidP="00244B91">
      <w:pPr>
        <w:pStyle w:val="NormalWeb"/>
        <w:spacing w:before="0" w:beforeAutospacing="0" w:after="0" w:afterAutospacing="0"/>
        <w:ind w:firstLine="567"/>
        <w:jc w:val="both"/>
      </w:pPr>
    </w:p>
    <w:p w:rsidR="008D4B48" w:rsidRDefault="008D4B48" w:rsidP="00244B91">
      <w:pPr>
        <w:pStyle w:val="NormalWeb"/>
        <w:spacing w:before="0" w:beforeAutospacing="0" w:after="0" w:afterAutospacing="0"/>
        <w:ind w:firstLine="567"/>
        <w:jc w:val="both"/>
      </w:pPr>
    </w:p>
    <w:p w:rsidR="008D4B48" w:rsidRPr="00244B91" w:rsidRDefault="008D4B48" w:rsidP="00244B91">
      <w:pPr>
        <w:spacing w:after="0" w:line="240" w:lineRule="auto"/>
        <w:jc w:val="right"/>
        <w:rPr>
          <w:rFonts w:ascii="Times New Roman" w:hAnsi="Times New Roman"/>
          <w:b/>
          <w:sz w:val="24"/>
          <w:szCs w:val="24"/>
        </w:rPr>
      </w:pPr>
      <w:r w:rsidRPr="00244B91">
        <w:rPr>
          <w:rFonts w:ascii="Times New Roman" w:hAnsi="Times New Roman"/>
          <w:sz w:val="24"/>
          <w:szCs w:val="24"/>
        </w:rPr>
        <w:t>Приложение 1</w:t>
      </w:r>
    </w:p>
    <w:p w:rsidR="008D4B48" w:rsidRPr="00244B91" w:rsidRDefault="008D4B48" w:rsidP="00244B91">
      <w:pPr>
        <w:spacing w:after="0" w:line="240" w:lineRule="auto"/>
        <w:jc w:val="right"/>
        <w:rPr>
          <w:rFonts w:ascii="Times New Roman" w:hAnsi="Times New Roman"/>
          <w:sz w:val="24"/>
          <w:szCs w:val="24"/>
        </w:rPr>
      </w:pPr>
      <w:r w:rsidRPr="00244B91">
        <w:rPr>
          <w:rFonts w:ascii="Times New Roman" w:hAnsi="Times New Roman"/>
          <w:sz w:val="24"/>
          <w:szCs w:val="24"/>
        </w:rPr>
        <w:t>к административному регламенту</w:t>
      </w:r>
    </w:p>
    <w:p w:rsidR="008D4B48" w:rsidRPr="00244B91" w:rsidRDefault="008D4B48" w:rsidP="00244B91">
      <w:pPr>
        <w:spacing w:after="0" w:line="240" w:lineRule="auto"/>
        <w:jc w:val="right"/>
        <w:rPr>
          <w:rFonts w:ascii="Times New Roman" w:hAnsi="Times New Roman"/>
          <w:sz w:val="24"/>
          <w:szCs w:val="24"/>
        </w:rPr>
      </w:pPr>
      <w:r w:rsidRPr="00244B91">
        <w:rPr>
          <w:rFonts w:ascii="Times New Roman" w:hAnsi="Times New Roman"/>
          <w:sz w:val="24"/>
          <w:szCs w:val="24"/>
        </w:rPr>
        <w:t xml:space="preserve">«Выдача  разрешения на проведение </w:t>
      </w:r>
    </w:p>
    <w:p w:rsidR="008D4B48" w:rsidRPr="00244B91" w:rsidRDefault="008D4B48" w:rsidP="00244B91">
      <w:pPr>
        <w:spacing w:after="0" w:line="240" w:lineRule="auto"/>
        <w:jc w:val="right"/>
        <w:rPr>
          <w:rFonts w:ascii="Times New Roman" w:hAnsi="Times New Roman"/>
          <w:sz w:val="24"/>
          <w:szCs w:val="24"/>
        </w:rPr>
      </w:pPr>
      <w:r w:rsidRPr="00244B91">
        <w:rPr>
          <w:rFonts w:ascii="Times New Roman" w:hAnsi="Times New Roman"/>
          <w:sz w:val="24"/>
          <w:szCs w:val="24"/>
        </w:rPr>
        <w:t>земляных работ»</w:t>
      </w:r>
    </w:p>
    <w:p w:rsidR="008D4B48" w:rsidRPr="00266A5A" w:rsidRDefault="008D4B48" w:rsidP="00244B91">
      <w:pPr>
        <w:pStyle w:val="ConsPlusNormal"/>
        <w:widowControl/>
        <w:ind w:firstLine="0"/>
        <w:jc w:val="right"/>
        <w:rPr>
          <w:sz w:val="24"/>
          <w:szCs w:val="24"/>
        </w:rPr>
      </w:pPr>
    </w:p>
    <w:p w:rsidR="008D4B48" w:rsidRPr="00244B91" w:rsidRDefault="008D4B48" w:rsidP="00244B91">
      <w:pPr>
        <w:spacing w:after="0" w:line="240" w:lineRule="auto"/>
        <w:jc w:val="center"/>
        <w:rPr>
          <w:rFonts w:ascii="Times New Roman" w:hAnsi="Times New Roman"/>
          <w:b/>
          <w:caps/>
          <w:sz w:val="28"/>
          <w:szCs w:val="28"/>
        </w:rPr>
      </w:pPr>
      <w:r w:rsidRPr="00244B91">
        <w:rPr>
          <w:rFonts w:ascii="Times New Roman" w:hAnsi="Times New Roman"/>
          <w:b/>
          <w:caps/>
          <w:sz w:val="28"/>
          <w:szCs w:val="28"/>
        </w:rPr>
        <w:t>Блок-схема</w:t>
      </w:r>
    </w:p>
    <w:p w:rsidR="008D4B48" w:rsidRPr="00244B91" w:rsidRDefault="008D4B48" w:rsidP="00244B91">
      <w:pPr>
        <w:pStyle w:val="ConsPlusNonformat"/>
        <w:jc w:val="center"/>
        <w:rPr>
          <w:rFonts w:ascii="Times New Roman" w:hAnsi="Times New Roman" w:cs="Times New Roman"/>
          <w:sz w:val="28"/>
          <w:szCs w:val="28"/>
        </w:rPr>
      </w:pPr>
      <w:r w:rsidRPr="00244B91">
        <w:rPr>
          <w:rFonts w:ascii="Times New Roman" w:hAnsi="Times New Roman" w:cs="Times New Roman"/>
          <w:b/>
          <w:sz w:val="28"/>
          <w:szCs w:val="28"/>
        </w:rPr>
        <w:t>ПРЕДОСТАВЛЕНИЯ МУНИЦИПАЛЬНОЙ УСЛУГИ</w:t>
      </w:r>
    </w:p>
    <w:p w:rsidR="008D4B48" w:rsidRPr="00244B91" w:rsidRDefault="008D4B48" w:rsidP="00244B91">
      <w:pPr>
        <w:spacing w:after="0" w:line="240" w:lineRule="auto"/>
        <w:jc w:val="center"/>
        <w:rPr>
          <w:rFonts w:ascii="Times New Roman" w:hAnsi="Times New Roman"/>
          <w:szCs w:val="28"/>
        </w:rPr>
      </w:pPr>
      <w:r w:rsidRPr="00244B91">
        <w:rPr>
          <w:rFonts w:ascii="Times New Roman" w:hAnsi="Times New Roman"/>
          <w:b/>
          <w:szCs w:val="28"/>
        </w:rPr>
        <w:t>«ВЫДАЧА РАЗРЕШЕНИЯ НА ПРОВЕДЕНИЕ ЗЕМЛЯНЫХ РАБОТ»</w:t>
      </w:r>
    </w:p>
    <w:p w:rsidR="008D4B48" w:rsidRPr="00244B91" w:rsidRDefault="008D4B48" w:rsidP="00244B91">
      <w:pPr>
        <w:spacing w:after="0" w:line="240" w:lineRule="auto"/>
        <w:rPr>
          <w:rFonts w:ascii="Times New Roman" w:hAnsi="Times New Roman"/>
        </w:rPr>
      </w:pPr>
    </w:p>
    <w:p w:rsidR="008D4B48" w:rsidRPr="00244B91" w:rsidRDefault="008D4B48" w:rsidP="00244B91">
      <w:pPr>
        <w:spacing w:after="0" w:line="240" w:lineRule="auto"/>
        <w:jc w:val="center"/>
        <w:rPr>
          <w:rFonts w:ascii="Times New Roman" w:hAnsi="Times New Roman"/>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9pt;margin-top:4.2pt;width:284.15pt;height:23.35pt;z-index:251650560">
            <v:textbox style="mso-next-textbox:#_x0000_s1026">
              <w:txbxContent>
                <w:p w:rsidR="008D4B48" w:rsidRPr="00244B91" w:rsidRDefault="008D4B48" w:rsidP="00244B91">
                  <w:pPr>
                    <w:jc w:val="center"/>
                    <w:rPr>
                      <w:rFonts w:ascii="Times New Roman" w:hAnsi="Times New Roman"/>
                      <w:sz w:val="24"/>
                      <w:szCs w:val="24"/>
                    </w:rPr>
                  </w:pPr>
                  <w:r w:rsidRPr="00244B91">
                    <w:rPr>
                      <w:rFonts w:ascii="Times New Roman" w:hAnsi="Times New Roman"/>
                      <w:sz w:val="24"/>
                      <w:szCs w:val="24"/>
                    </w:rPr>
                    <w:t>Прием заявлений и требуемых документов</w:t>
                  </w:r>
                </w:p>
                <w:p w:rsidR="008D4B48" w:rsidRDefault="008D4B48" w:rsidP="00244B91">
                  <w:pPr>
                    <w:jc w:val="center"/>
                    <w:rPr>
                      <w:sz w:val="24"/>
                      <w:szCs w:val="24"/>
                    </w:rPr>
                  </w:pPr>
                </w:p>
                <w:p w:rsidR="008D4B48" w:rsidRDefault="008D4B48" w:rsidP="00244B91">
                  <w:pPr>
                    <w:jc w:val="center"/>
                    <w:rPr>
                      <w:sz w:val="24"/>
                      <w:szCs w:val="24"/>
                    </w:rPr>
                  </w:pPr>
                </w:p>
                <w:p w:rsidR="008D4B48" w:rsidRDefault="008D4B48" w:rsidP="00244B91">
                  <w:pPr>
                    <w:jc w:val="center"/>
                    <w:rPr>
                      <w:sz w:val="24"/>
                      <w:szCs w:val="24"/>
                    </w:rPr>
                  </w:pPr>
                </w:p>
                <w:p w:rsidR="008D4B48" w:rsidRDefault="008D4B48" w:rsidP="00244B91">
                  <w:pPr>
                    <w:jc w:val="center"/>
                    <w:rPr>
                      <w:sz w:val="24"/>
                      <w:szCs w:val="24"/>
                    </w:rPr>
                  </w:pPr>
                </w:p>
                <w:p w:rsidR="008D4B48" w:rsidRDefault="008D4B48" w:rsidP="00244B91">
                  <w:pPr>
                    <w:jc w:val="center"/>
                    <w:rPr>
                      <w:sz w:val="24"/>
                      <w:szCs w:val="24"/>
                    </w:rPr>
                  </w:pPr>
                </w:p>
                <w:p w:rsidR="008D4B48" w:rsidRPr="003D772D" w:rsidRDefault="008D4B48" w:rsidP="00244B91">
                  <w:pPr>
                    <w:jc w:val="center"/>
                    <w:rPr>
                      <w:sz w:val="24"/>
                      <w:szCs w:val="24"/>
                    </w:rPr>
                  </w:pPr>
                </w:p>
              </w:txbxContent>
            </v:textbox>
          </v:shape>
        </w:pict>
      </w:r>
    </w:p>
    <w:p w:rsidR="008D4B48" w:rsidRPr="00244B91" w:rsidRDefault="008D4B48" w:rsidP="00244B91">
      <w:pPr>
        <w:spacing w:after="0" w:line="240" w:lineRule="auto"/>
        <w:rPr>
          <w:rFonts w:ascii="Times New Roman" w:hAnsi="Times New Roman"/>
        </w:rPr>
      </w:pPr>
    </w:p>
    <w:p w:rsidR="008D4B48" w:rsidRPr="00244B91" w:rsidRDefault="008D4B48" w:rsidP="00244B91">
      <w:pPr>
        <w:spacing w:after="0" w:line="240" w:lineRule="auto"/>
        <w:jc w:val="center"/>
        <w:rPr>
          <w:rFonts w:ascii="Times New Roman" w:hAnsi="Times New Roman"/>
        </w:rPr>
      </w:pPr>
      <w:r>
        <w:rPr>
          <w:noProof/>
          <w:lang w:eastAsia="ru-RU"/>
        </w:rPr>
        <w:pict>
          <v:line id="_x0000_s1027" style="position:absolute;left:0;text-align:left;flip:y;z-index:251651584" from="238.95pt,2.25pt" to="238.95pt,20.25pt"/>
        </w:pict>
      </w:r>
    </w:p>
    <w:p w:rsidR="008D4B48" w:rsidRPr="00244B91" w:rsidRDefault="008D4B48" w:rsidP="00244B91">
      <w:pPr>
        <w:pStyle w:val="BodyText"/>
        <w:spacing w:after="0"/>
      </w:pPr>
      <w:r>
        <w:rPr>
          <w:noProof/>
        </w:rPr>
        <w:pict>
          <v:line id="_x0000_s1028" style="position:absolute;z-index:251652608" from="329.1pt,7.6pt" to="329.1pt,16.6pt">
            <v:stroke endarrow="block"/>
          </v:line>
        </w:pict>
      </w:r>
      <w:r>
        <w:rPr>
          <w:noProof/>
        </w:rPr>
        <w:pict>
          <v:line id="_x0000_s1029" style="position:absolute;z-index:251653632" from="158.05pt,7.6pt" to="158.05pt,16.6pt">
            <v:stroke endarrow="block"/>
          </v:line>
        </w:pict>
      </w:r>
      <w:r>
        <w:rPr>
          <w:noProof/>
        </w:rPr>
        <w:pict>
          <v:line id="_x0000_s1030" style="position:absolute;z-index:251654656" from="158.05pt,7.6pt" to="329.1pt,7.6pt"/>
        </w:pict>
      </w:r>
    </w:p>
    <w:p w:rsidR="008D4B48" w:rsidRPr="00244B91" w:rsidRDefault="008D4B48" w:rsidP="00244B91">
      <w:pPr>
        <w:pStyle w:val="BodyText"/>
        <w:spacing w:after="0"/>
      </w:pPr>
      <w:r>
        <w:rPr>
          <w:noProof/>
        </w:rPr>
        <w:pict>
          <v:shape id="_x0000_s1031" type="#_x0000_t202" style="position:absolute;margin-left:257.15pt;margin-top:.5pt;width:134.95pt;height:36.05pt;z-index:251655680">
            <v:textbox style="mso-next-textbox:#_x0000_s1031">
              <w:txbxContent>
                <w:p w:rsidR="008D4B48" w:rsidRPr="006F292F" w:rsidRDefault="008D4B48" w:rsidP="00244B91">
                  <w:pPr>
                    <w:jc w:val="center"/>
                    <w:rPr>
                      <w:rFonts w:ascii="Times New Roman" w:hAnsi="Times New Roman"/>
                      <w:sz w:val="24"/>
                      <w:szCs w:val="24"/>
                    </w:rPr>
                  </w:pPr>
                  <w:r w:rsidRPr="006F292F">
                    <w:rPr>
                      <w:sz w:val="24"/>
                      <w:szCs w:val="24"/>
                    </w:rPr>
                    <w:t>Не соответствует требованиям</w:t>
                  </w:r>
                </w:p>
              </w:txbxContent>
            </v:textbox>
          </v:shape>
        </w:pict>
      </w:r>
      <w:r>
        <w:rPr>
          <w:noProof/>
        </w:rPr>
        <w:pict>
          <v:shape id="_x0000_s1032" type="#_x0000_t202" style="position:absolute;margin-left:82.15pt;margin-top:.5pt;width:126pt;height:36.05pt;z-index:251656704">
            <v:textbox style="mso-next-textbox:#_x0000_s1032">
              <w:txbxContent>
                <w:p w:rsidR="008D4B48" w:rsidRPr="00244B91" w:rsidRDefault="008D4B48" w:rsidP="00244B91">
                  <w:pPr>
                    <w:jc w:val="center"/>
                    <w:rPr>
                      <w:rFonts w:ascii="Times New Roman" w:hAnsi="Times New Roman"/>
                      <w:sz w:val="24"/>
                      <w:szCs w:val="24"/>
                    </w:rPr>
                  </w:pPr>
                  <w:r w:rsidRPr="00244B91">
                    <w:rPr>
                      <w:sz w:val="24"/>
                      <w:szCs w:val="24"/>
                    </w:rPr>
                    <w:t>Соответствует требованиям</w:t>
                  </w:r>
                </w:p>
              </w:txbxContent>
            </v:textbox>
          </v:shape>
        </w:pict>
      </w:r>
    </w:p>
    <w:p w:rsidR="008D4B48" w:rsidRPr="00244B91" w:rsidRDefault="008D4B48" w:rsidP="00244B91">
      <w:pPr>
        <w:pStyle w:val="BodyText"/>
        <w:spacing w:after="0"/>
      </w:pPr>
    </w:p>
    <w:p w:rsidR="008D4B48" w:rsidRPr="00244B91" w:rsidRDefault="008D4B48" w:rsidP="00244B91">
      <w:pPr>
        <w:pStyle w:val="BodyText"/>
        <w:spacing w:after="0"/>
      </w:pPr>
      <w:r>
        <w:rPr>
          <w:noProof/>
        </w:rPr>
        <w:pict>
          <v:line id="_x0000_s1033" style="position:absolute;z-index:251664896" from="329.1pt,3.5pt" to="329.1pt,30.45pt">
            <v:stroke endarrow="block"/>
          </v:line>
        </w:pict>
      </w:r>
      <w:r>
        <w:rPr>
          <w:noProof/>
        </w:rPr>
        <w:pict>
          <v:line id="_x0000_s1034" style="position:absolute;z-index:251657728" from="144.45pt,6.45pt" to="144.45pt,33.4pt">
            <v:stroke endarrow="block"/>
          </v:line>
        </w:pict>
      </w:r>
    </w:p>
    <w:p w:rsidR="008D4B48" w:rsidRPr="00244B91" w:rsidRDefault="008D4B48" w:rsidP="00244B91">
      <w:pPr>
        <w:pStyle w:val="BodyText"/>
        <w:spacing w:after="0"/>
      </w:pPr>
      <w:r>
        <w:rPr>
          <w:noProof/>
        </w:rPr>
        <w:pict>
          <v:shape id="_x0000_s1035" type="#_x0000_t202" style="position:absolute;margin-left:257.15pt;margin-top:14.35pt;width:138.85pt;height:56.2pt;z-index:251658752">
            <v:textbox style="mso-next-textbox:#_x0000_s1035">
              <w:txbxContent>
                <w:p w:rsidR="008D4B48" w:rsidRPr="006F292F" w:rsidRDefault="008D4B48" w:rsidP="006F292F">
                  <w:pPr>
                    <w:jc w:val="center"/>
                    <w:rPr>
                      <w:rFonts w:ascii="Times New Roman" w:hAnsi="Times New Roman"/>
                      <w:sz w:val="24"/>
                      <w:szCs w:val="24"/>
                    </w:rPr>
                  </w:pPr>
                  <w:r w:rsidRPr="006F292F">
                    <w:rPr>
                      <w:sz w:val="24"/>
                      <w:szCs w:val="24"/>
                    </w:rPr>
                    <w:t>Оформление уведомления об отказе в выдаче разрешения</w:t>
                  </w:r>
                </w:p>
              </w:txbxContent>
            </v:textbox>
          </v:shape>
        </w:pict>
      </w:r>
    </w:p>
    <w:p w:rsidR="008D4B48" w:rsidRPr="00244B91" w:rsidRDefault="008D4B48" w:rsidP="00244B91">
      <w:pPr>
        <w:pStyle w:val="BodyText"/>
        <w:spacing w:after="0"/>
      </w:pPr>
      <w:r>
        <w:rPr>
          <w:noProof/>
        </w:rPr>
        <w:pict>
          <v:shape id="_x0000_s1036" type="#_x0000_t202" style="position:absolute;margin-left:61.2pt;margin-top:1.2pt;width:153pt;height:53.25pt;z-index:251659776">
            <v:textbox style="mso-next-textbox:#_x0000_s1036">
              <w:txbxContent>
                <w:p w:rsidR="008D4B48" w:rsidRPr="006F292F" w:rsidRDefault="008D4B48" w:rsidP="00244B91">
                  <w:pPr>
                    <w:jc w:val="center"/>
                    <w:rPr>
                      <w:rFonts w:ascii="Times New Roman" w:hAnsi="Times New Roman"/>
                    </w:rPr>
                  </w:pPr>
                  <w:r w:rsidRPr="006F292F">
                    <w:rPr>
                      <w:sz w:val="24"/>
                      <w:szCs w:val="24"/>
                    </w:rPr>
                    <w:t xml:space="preserve">Оформление разрешения на производствоземляных работ  </w:t>
                  </w:r>
                </w:p>
              </w:txbxContent>
            </v:textbox>
          </v:shape>
        </w:pict>
      </w:r>
    </w:p>
    <w:p w:rsidR="008D4B48" w:rsidRPr="00244B91" w:rsidRDefault="008D4B48" w:rsidP="00244B91">
      <w:pPr>
        <w:pStyle w:val="BodyText"/>
        <w:spacing w:after="0"/>
      </w:pPr>
    </w:p>
    <w:p w:rsidR="008D4B48" w:rsidRPr="00244B91" w:rsidRDefault="008D4B48" w:rsidP="00244B91">
      <w:pPr>
        <w:pStyle w:val="BodyText"/>
        <w:spacing w:after="0"/>
      </w:pPr>
    </w:p>
    <w:p w:rsidR="008D4B48" w:rsidRPr="00244B91" w:rsidRDefault="008D4B48" w:rsidP="00244B91">
      <w:pPr>
        <w:pStyle w:val="BodyText"/>
        <w:spacing w:after="0"/>
      </w:pPr>
      <w:r>
        <w:rPr>
          <w:noProof/>
        </w:rPr>
        <w:pict>
          <v:line id="_x0000_s1037" style="position:absolute;flip:x;z-index:251660800" from="329.1pt,6.15pt" to="329.1pt,114.15pt">
            <v:stroke endarrow="block"/>
          </v:line>
        </w:pict>
      </w:r>
      <w:r>
        <w:rPr>
          <w:noProof/>
        </w:rPr>
        <w:pict>
          <v:line id="_x0000_s1038" style="position:absolute;flip:x;z-index:251661824" from="144.45pt,6.15pt" to="144.45pt,114.15pt">
            <v:stroke endarrow="block"/>
          </v:line>
        </w:pict>
      </w:r>
    </w:p>
    <w:p w:rsidR="008D4B48" w:rsidRPr="00244B91" w:rsidRDefault="008D4B48" w:rsidP="00244B91">
      <w:pPr>
        <w:pStyle w:val="BodyText"/>
        <w:spacing w:after="0"/>
      </w:pPr>
    </w:p>
    <w:p w:rsidR="008D4B48" w:rsidRPr="00244B91" w:rsidRDefault="008D4B48" w:rsidP="00244B91">
      <w:pPr>
        <w:pStyle w:val="BodyText"/>
        <w:spacing w:after="0"/>
      </w:pPr>
    </w:p>
    <w:p w:rsidR="008D4B48" w:rsidRPr="00244B91" w:rsidRDefault="008D4B48" w:rsidP="00244B91">
      <w:pPr>
        <w:pStyle w:val="BodyText"/>
        <w:spacing w:after="0"/>
      </w:pPr>
    </w:p>
    <w:p w:rsidR="008D4B48" w:rsidRPr="00244B91" w:rsidRDefault="008D4B48" w:rsidP="00244B91">
      <w:pPr>
        <w:pStyle w:val="BodyText"/>
        <w:spacing w:after="0"/>
        <w:rPr>
          <w:sz w:val="24"/>
          <w:szCs w:val="24"/>
        </w:rPr>
      </w:pPr>
    </w:p>
    <w:p w:rsidR="008D4B48" w:rsidRPr="00244B91" w:rsidRDefault="008D4B48" w:rsidP="00244B91">
      <w:pPr>
        <w:pStyle w:val="ConsPlusNormal"/>
        <w:widowControl/>
        <w:ind w:firstLine="0"/>
        <w:rPr>
          <w:rFonts w:ascii="Times New Roman" w:hAnsi="Times New Roman" w:cs="Times New Roman"/>
          <w:sz w:val="28"/>
          <w:szCs w:val="28"/>
        </w:rPr>
      </w:pPr>
    </w:p>
    <w:p w:rsidR="008D4B48" w:rsidRPr="00244B91" w:rsidRDefault="008D4B48" w:rsidP="00244B91">
      <w:pPr>
        <w:pStyle w:val="ConsPlusNormal"/>
        <w:widowControl/>
        <w:ind w:firstLine="0"/>
        <w:rPr>
          <w:rFonts w:ascii="Times New Roman" w:hAnsi="Times New Roman" w:cs="Times New Roman"/>
          <w:sz w:val="28"/>
          <w:szCs w:val="28"/>
        </w:rPr>
      </w:pPr>
    </w:p>
    <w:p w:rsidR="008D4B48" w:rsidRPr="00244B91" w:rsidRDefault="008D4B48" w:rsidP="00244B91">
      <w:pPr>
        <w:pStyle w:val="ConsPlusNormal"/>
        <w:widowControl/>
        <w:ind w:firstLine="0"/>
        <w:rPr>
          <w:rFonts w:ascii="Times New Roman" w:hAnsi="Times New Roman" w:cs="Times New Roman"/>
          <w:sz w:val="28"/>
          <w:szCs w:val="28"/>
        </w:rPr>
      </w:pPr>
      <w:r>
        <w:rPr>
          <w:noProof/>
        </w:rPr>
        <w:pict>
          <v:shape id="_x0000_s1039" type="#_x0000_t202" style="position:absolute;margin-left:61.2pt;margin-top:3.8pt;width:153pt;height:62.4pt;z-index:251662848">
            <v:textbox style="mso-next-textbox:#_x0000_s1039">
              <w:txbxContent>
                <w:p w:rsidR="008D4B48" w:rsidRPr="006F292F" w:rsidRDefault="008D4B48" w:rsidP="00244B91">
                  <w:pPr>
                    <w:jc w:val="center"/>
                    <w:rPr>
                      <w:rFonts w:ascii="Times New Roman" w:hAnsi="Times New Roman"/>
                      <w:sz w:val="24"/>
                      <w:szCs w:val="24"/>
                    </w:rPr>
                  </w:pPr>
                  <w:r w:rsidRPr="006F292F">
                    <w:rPr>
                      <w:rFonts w:ascii="Times New Roman" w:hAnsi="Times New Roman"/>
                      <w:sz w:val="24"/>
                      <w:szCs w:val="24"/>
                    </w:rPr>
                    <w:t xml:space="preserve">Выдача разрешения на производство земляных работ </w:t>
                  </w:r>
                </w:p>
                <w:p w:rsidR="008D4B48" w:rsidRPr="00203211" w:rsidRDefault="008D4B48" w:rsidP="00244B91">
                  <w:pPr>
                    <w:jc w:val="center"/>
                    <w:rPr>
                      <w:sz w:val="19"/>
                      <w:szCs w:val="19"/>
                    </w:rPr>
                  </w:pPr>
                </w:p>
                <w:p w:rsidR="008D4B48" w:rsidRPr="00674334" w:rsidRDefault="008D4B48" w:rsidP="00244B91">
                  <w:pPr>
                    <w:rPr>
                      <w:szCs w:val="19"/>
                    </w:rPr>
                  </w:pPr>
                </w:p>
              </w:txbxContent>
            </v:textbox>
          </v:shape>
        </w:pict>
      </w:r>
      <w:r>
        <w:rPr>
          <w:noProof/>
        </w:rPr>
        <w:pict>
          <v:shape id="_x0000_s1040" type="#_x0000_t202" style="position:absolute;margin-left:275.1pt;margin-top:3.8pt;width:117pt;height:67.5pt;z-index:251663872">
            <v:textbox style="mso-next-textbox:#_x0000_s1040">
              <w:txbxContent>
                <w:p w:rsidR="008D4B48" w:rsidRPr="006F292F" w:rsidRDefault="008D4B48" w:rsidP="00244B91">
                  <w:pPr>
                    <w:jc w:val="center"/>
                    <w:rPr>
                      <w:rFonts w:ascii="Times New Roman" w:hAnsi="Times New Roman"/>
                      <w:sz w:val="24"/>
                      <w:szCs w:val="24"/>
                    </w:rPr>
                  </w:pPr>
                  <w:r w:rsidRPr="006F292F">
                    <w:rPr>
                      <w:rFonts w:ascii="Times New Roman" w:hAnsi="Times New Roman"/>
                      <w:sz w:val="24"/>
                      <w:szCs w:val="24"/>
                    </w:rPr>
                    <w:t>Выдача уведомления об отказе в выдаче</w:t>
                  </w:r>
                </w:p>
                <w:p w:rsidR="008D4B48" w:rsidRPr="00AA22AA" w:rsidRDefault="008D4B48" w:rsidP="00244B91">
                  <w:pPr>
                    <w:jc w:val="center"/>
                    <w:rPr>
                      <w:sz w:val="24"/>
                      <w:szCs w:val="24"/>
                    </w:rPr>
                  </w:pPr>
                  <w:r w:rsidRPr="00AA22AA">
                    <w:rPr>
                      <w:sz w:val="24"/>
                      <w:szCs w:val="24"/>
                    </w:rPr>
                    <w:t>разрешения</w:t>
                  </w:r>
                </w:p>
              </w:txbxContent>
            </v:textbox>
          </v:shape>
        </w:pict>
      </w:r>
    </w:p>
    <w:p w:rsidR="008D4B48" w:rsidRPr="00244B91" w:rsidRDefault="008D4B48" w:rsidP="00244B91">
      <w:pPr>
        <w:pStyle w:val="ConsPlusNormal"/>
        <w:widowControl/>
        <w:ind w:firstLine="0"/>
        <w:rPr>
          <w:rFonts w:ascii="Times New Roman" w:hAnsi="Times New Roman" w:cs="Times New Roman"/>
          <w:sz w:val="28"/>
          <w:szCs w:val="28"/>
        </w:rPr>
      </w:pPr>
    </w:p>
    <w:p w:rsidR="008D4B48" w:rsidRPr="00244B91" w:rsidRDefault="008D4B48" w:rsidP="00244B91">
      <w:pPr>
        <w:pStyle w:val="ConsPlusNormal"/>
        <w:widowControl/>
        <w:ind w:firstLine="0"/>
        <w:rPr>
          <w:rFonts w:ascii="Times New Roman" w:hAnsi="Times New Roman" w:cs="Times New Roman"/>
          <w:sz w:val="28"/>
          <w:szCs w:val="28"/>
        </w:rPr>
      </w:pPr>
    </w:p>
    <w:p w:rsidR="008D4B48" w:rsidRPr="00244B91" w:rsidRDefault="008D4B48" w:rsidP="00244B91">
      <w:pPr>
        <w:pStyle w:val="ConsPlusNormal"/>
        <w:widowControl/>
        <w:ind w:firstLine="0"/>
        <w:rPr>
          <w:rFonts w:ascii="Times New Roman" w:hAnsi="Times New Roman" w:cs="Times New Roman"/>
          <w:sz w:val="28"/>
          <w:szCs w:val="28"/>
        </w:rPr>
      </w:pPr>
    </w:p>
    <w:p w:rsidR="008D4B48" w:rsidRPr="00244B91" w:rsidRDefault="008D4B48" w:rsidP="00244B91">
      <w:pPr>
        <w:pStyle w:val="ConsPlusNormal"/>
        <w:widowControl/>
        <w:ind w:firstLine="0"/>
        <w:rPr>
          <w:rFonts w:ascii="Times New Roman" w:hAnsi="Times New Roman" w:cs="Times New Roman"/>
          <w:sz w:val="28"/>
          <w:szCs w:val="28"/>
        </w:rPr>
      </w:pPr>
    </w:p>
    <w:p w:rsidR="008D4B48" w:rsidRPr="00244B91" w:rsidRDefault="008D4B48" w:rsidP="00244B91">
      <w:pPr>
        <w:pStyle w:val="ConsPlusNormal"/>
        <w:widowControl/>
        <w:ind w:firstLine="0"/>
        <w:rPr>
          <w:rFonts w:ascii="Times New Roman" w:hAnsi="Times New Roman" w:cs="Times New Roman"/>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Default="008D4B48" w:rsidP="00244B91">
      <w:pPr>
        <w:pStyle w:val="ConsPlusNormal"/>
        <w:widowControl/>
        <w:ind w:firstLine="0"/>
        <w:rPr>
          <w:sz w:val="28"/>
          <w:szCs w:val="28"/>
        </w:rPr>
      </w:pPr>
    </w:p>
    <w:p w:rsidR="008D4B48" w:rsidRPr="006F292F" w:rsidRDefault="008D4B48" w:rsidP="00244B91">
      <w:pPr>
        <w:pStyle w:val="BodyTextIndent2"/>
        <w:spacing w:after="0" w:line="240" w:lineRule="auto"/>
        <w:ind w:left="3780"/>
        <w:jc w:val="right"/>
        <w:rPr>
          <w:sz w:val="22"/>
          <w:szCs w:val="22"/>
        </w:rPr>
      </w:pPr>
      <w:r w:rsidRPr="006F292F">
        <w:rPr>
          <w:sz w:val="22"/>
          <w:szCs w:val="22"/>
        </w:rPr>
        <w:t>Приложение № 2</w:t>
      </w:r>
    </w:p>
    <w:p w:rsidR="008D4B48" w:rsidRPr="006F292F" w:rsidRDefault="008D4B48" w:rsidP="00244B91">
      <w:pPr>
        <w:autoSpaceDE w:val="0"/>
        <w:autoSpaceDN w:val="0"/>
        <w:adjustRightInd w:val="0"/>
        <w:spacing w:after="0" w:line="240" w:lineRule="auto"/>
        <w:ind w:left="3780"/>
        <w:jc w:val="right"/>
        <w:rPr>
          <w:rFonts w:ascii="Times New Roman" w:hAnsi="Times New Roman"/>
          <w:b/>
        </w:rPr>
      </w:pPr>
      <w:r w:rsidRPr="006F292F">
        <w:rPr>
          <w:rFonts w:ascii="Times New Roman" w:hAnsi="Times New Roman"/>
        </w:rPr>
        <w:t xml:space="preserve">к Регламенту </w:t>
      </w:r>
      <w:r w:rsidRPr="006F292F">
        <w:rPr>
          <w:rStyle w:val="Strong"/>
          <w:rFonts w:ascii="Times New Roman" w:hAnsi="Times New Roman"/>
        </w:rPr>
        <w:t xml:space="preserve">предоставления муниципальной услуги </w:t>
      </w:r>
    </w:p>
    <w:p w:rsidR="008D4B48" w:rsidRPr="006F292F" w:rsidRDefault="008D4B48" w:rsidP="00244B91">
      <w:pPr>
        <w:autoSpaceDE w:val="0"/>
        <w:autoSpaceDN w:val="0"/>
        <w:adjustRightInd w:val="0"/>
        <w:spacing w:after="0" w:line="240" w:lineRule="auto"/>
        <w:ind w:left="3780"/>
        <w:jc w:val="right"/>
        <w:rPr>
          <w:rFonts w:ascii="Times New Roman" w:hAnsi="Times New Roman"/>
        </w:rPr>
      </w:pPr>
      <w:r w:rsidRPr="006F292F">
        <w:rPr>
          <w:rFonts w:ascii="Times New Roman" w:hAnsi="Times New Roman"/>
        </w:rPr>
        <w:t>по выдаче разрешения на проведение земляных работ</w:t>
      </w:r>
    </w:p>
    <w:p w:rsidR="008D4B48" w:rsidRPr="006F292F" w:rsidRDefault="008D4B48" w:rsidP="006F292F">
      <w:pPr>
        <w:pStyle w:val="ConsPlusNormal"/>
        <w:widowControl/>
        <w:ind w:firstLine="0"/>
        <w:jc w:val="right"/>
        <w:rPr>
          <w:rFonts w:ascii="Times New Roman" w:hAnsi="Times New Roman" w:cs="Times New Roman"/>
          <w:sz w:val="24"/>
          <w:szCs w:val="24"/>
        </w:rPr>
      </w:pPr>
    </w:p>
    <w:p w:rsidR="008D4B48" w:rsidRPr="006F292F" w:rsidRDefault="008D4B48" w:rsidP="006F292F">
      <w:pPr>
        <w:pStyle w:val="ConsPlusNormal"/>
        <w:widowControl/>
        <w:ind w:firstLine="0"/>
        <w:rPr>
          <w:rFonts w:ascii="Times New Roman" w:hAnsi="Times New Roman" w:cs="Times New Roman"/>
          <w:sz w:val="24"/>
          <w:szCs w:val="24"/>
        </w:rPr>
      </w:pPr>
    </w:p>
    <w:p w:rsidR="008D4B48" w:rsidRPr="006F292F" w:rsidRDefault="008D4B48" w:rsidP="006F292F">
      <w:pPr>
        <w:tabs>
          <w:tab w:val="left" w:pos="5400"/>
        </w:tabs>
        <w:spacing w:after="0" w:line="240" w:lineRule="auto"/>
        <w:ind w:left="4860"/>
        <w:jc w:val="both"/>
        <w:rPr>
          <w:rFonts w:ascii="Times New Roman" w:hAnsi="Times New Roman"/>
          <w:sz w:val="24"/>
          <w:szCs w:val="24"/>
        </w:rPr>
      </w:pPr>
      <w:r w:rsidRPr="006F292F">
        <w:rPr>
          <w:rFonts w:ascii="Times New Roman" w:hAnsi="Times New Roman"/>
          <w:sz w:val="24"/>
          <w:szCs w:val="24"/>
        </w:rPr>
        <w:t xml:space="preserve">Главе </w:t>
      </w:r>
      <w:r>
        <w:rPr>
          <w:rFonts w:ascii="Times New Roman" w:hAnsi="Times New Roman"/>
          <w:sz w:val="24"/>
          <w:szCs w:val="24"/>
        </w:rPr>
        <w:t>Журиничского сельского поселения</w:t>
      </w:r>
    </w:p>
    <w:p w:rsidR="008D4B48" w:rsidRPr="006F292F" w:rsidRDefault="008D4B48" w:rsidP="006F292F">
      <w:pPr>
        <w:tabs>
          <w:tab w:val="left" w:pos="5400"/>
        </w:tabs>
        <w:spacing w:after="0" w:line="240" w:lineRule="auto"/>
        <w:ind w:left="4860"/>
        <w:jc w:val="both"/>
        <w:rPr>
          <w:rFonts w:ascii="Times New Roman" w:hAnsi="Times New Roman"/>
          <w:sz w:val="24"/>
          <w:szCs w:val="24"/>
        </w:rPr>
      </w:pPr>
      <w:r w:rsidRPr="006F292F">
        <w:rPr>
          <w:rFonts w:ascii="Times New Roman" w:hAnsi="Times New Roman"/>
          <w:sz w:val="24"/>
          <w:szCs w:val="24"/>
        </w:rPr>
        <w:t>________________________________</w:t>
      </w:r>
      <w:r>
        <w:rPr>
          <w:rFonts w:ascii="Times New Roman" w:hAnsi="Times New Roman"/>
          <w:sz w:val="24"/>
          <w:szCs w:val="24"/>
        </w:rPr>
        <w:t>_____</w:t>
      </w:r>
    </w:p>
    <w:p w:rsidR="008D4B48" w:rsidRPr="006F292F" w:rsidRDefault="008D4B48" w:rsidP="006F292F">
      <w:pPr>
        <w:tabs>
          <w:tab w:val="left" w:pos="5400"/>
        </w:tabs>
        <w:spacing w:after="0" w:line="240" w:lineRule="auto"/>
        <w:ind w:left="4860"/>
        <w:jc w:val="both"/>
        <w:rPr>
          <w:rFonts w:ascii="Times New Roman" w:hAnsi="Times New Roman"/>
          <w:sz w:val="20"/>
          <w:szCs w:val="20"/>
          <w:vertAlign w:val="superscript"/>
        </w:rPr>
      </w:pPr>
      <w:r w:rsidRPr="006F292F">
        <w:rPr>
          <w:rFonts w:ascii="Times New Roman" w:hAnsi="Times New Roman"/>
          <w:sz w:val="20"/>
          <w:szCs w:val="20"/>
          <w:vertAlign w:val="superscript"/>
        </w:rPr>
        <w:t xml:space="preserve">                                                                  (ФИО)    </w:t>
      </w:r>
    </w:p>
    <w:p w:rsidR="008D4B48" w:rsidRPr="006F292F" w:rsidRDefault="008D4B48" w:rsidP="006F292F">
      <w:pPr>
        <w:tabs>
          <w:tab w:val="left" w:pos="5400"/>
        </w:tabs>
        <w:spacing w:after="0" w:line="240" w:lineRule="auto"/>
        <w:ind w:left="4860"/>
        <w:jc w:val="both"/>
        <w:rPr>
          <w:rFonts w:ascii="Times New Roman" w:hAnsi="Times New Roman"/>
          <w:sz w:val="24"/>
          <w:szCs w:val="24"/>
        </w:rPr>
      </w:pPr>
      <w:r w:rsidRPr="006F292F">
        <w:rPr>
          <w:rFonts w:ascii="Times New Roman" w:hAnsi="Times New Roman"/>
          <w:sz w:val="24"/>
          <w:szCs w:val="24"/>
        </w:rPr>
        <w:t>От _____________________________________</w:t>
      </w:r>
    </w:p>
    <w:p w:rsidR="008D4B48" w:rsidRPr="006F292F" w:rsidRDefault="008D4B48" w:rsidP="006F292F">
      <w:pPr>
        <w:tabs>
          <w:tab w:val="left" w:pos="5400"/>
        </w:tabs>
        <w:spacing w:after="0" w:line="240" w:lineRule="auto"/>
        <w:ind w:left="4860"/>
        <w:rPr>
          <w:rFonts w:ascii="Times New Roman" w:hAnsi="Times New Roman"/>
          <w:sz w:val="24"/>
          <w:szCs w:val="24"/>
        </w:rPr>
      </w:pPr>
      <w:r w:rsidRPr="006F292F">
        <w:rPr>
          <w:rFonts w:ascii="Times New Roman" w:hAnsi="Times New Roman"/>
          <w:sz w:val="24"/>
          <w:szCs w:val="24"/>
        </w:rPr>
        <w:t>Паспортные</w:t>
      </w:r>
      <w:r>
        <w:rPr>
          <w:rFonts w:ascii="Times New Roman" w:hAnsi="Times New Roman"/>
          <w:sz w:val="24"/>
          <w:szCs w:val="24"/>
        </w:rPr>
        <w:t xml:space="preserve"> </w:t>
      </w:r>
      <w:r w:rsidRPr="006F292F">
        <w:rPr>
          <w:rFonts w:ascii="Times New Roman" w:hAnsi="Times New Roman"/>
          <w:sz w:val="24"/>
          <w:szCs w:val="24"/>
        </w:rPr>
        <w:t>данные __________________________________________________________________________</w:t>
      </w:r>
    </w:p>
    <w:p w:rsidR="008D4B48" w:rsidRPr="006F292F" w:rsidRDefault="008D4B48" w:rsidP="006F292F">
      <w:pPr>
        <w:tabs>
          <w:tab w:val="left" w:pos="5400"/>
        </w:tabs>
        <w:spacing w:after="0" w:line="240" w:lineRule="auto"/>
        <w:ind w:left="4860"/>
        <w:rPr>
          <w:rFonts w:ascii="Times New Roman" w:hAnsi="Times New Roman"/>
          <w:sz w:val="24"/>
          <w:szCs w:val="24"/>
        </w:rPr>
      </w:pPr>
      <w:r w:rsidRPr="006F292F">
        <w:rPr>
          <w:rFonts w:ascii="Times New Roman" w:hAnsi="Times New Roman"/>
          <w:sz w:val="24"/>
          <w:szCs w:val="24"/>
        </w:rPr>
        <w:t>Почтовый адрес _______________________________________________________________________________________________________________</w:t>
      </w:r>
    </w:p>
    <w:p w:rsidR="008D4B48" w:rsidRPr="006F292F" w:rsidRDefault="008D4B48" w:rsidP="006F292F">
      <w:pPr>
        <w:tabs>
          <w:tab w:val="left" w:pos="5400"/>
        </w:tabs>
        <w:spacing w:after="0" w:line="240" w:lineRule="auto"/>
        <w:ind w:left="4860"/>
        <w:rPr>
          <w:rFonts w:ascii="Times New Roman" w:hAnsi="Times New Roman"/>
          <w:sz w:val="24"/>
          <w:szCs w:val="24"/>
        </w:rPr>
      </w:pPr>
      <w:r w:rsidRPr="006F292F">
        <w:rPr>
          <w:rFonts w:ascii="Times New Roman" w:hAnsi="Times New Roman"/>
          <w:sz w:val="24"/>
          <w:szCs w:val="24"/>
        </w:rPr>
        <w:t>Контактный телефон _____________________________________</w:t>
      </w:r>
    </w:p>
    <w:p w:rsidR="008D4B48" w:rsidRPr="006F292F" w:rsidRDefault="008D4B48" w:rsidP="006F292F">
      <w:pPr>
        <w:tabs>
          <w:tab w:val="left" w:pos="5400"/>
        </w:tabs>
        <w:spacing w:after="0" w:line="240" w:lineRule="auto"/>
        <w:ind w:left="4860"/>
        <w:jc w:val="both"/>
        <w:rPr>
          <w:rFonts w:ascii="Times New Roman" w:hAnsi="Times New Roman"/>
          <w:sz w:val="24"/>
          <w:szCs w:val="24"/>
        </w:rPr>
      </w:pPr>
      <w:r w:rsidRPr="006F292F">
        <w:rPr>
          <w:rFonts w:ascii="Times New Roman" w:hAnsi="Times New Roman"/>
          <w:sz w:val="24"/>
          <w:szCs w:val="24"/>
        </w:rPr>
        <w:t>Адрес электронной почты (при наличии)________________________</w:t>
      </w:r>
    </w:p>
    <w:p w:rsidR="008D4B48" w:rsidRPr="006F292F" w:rsidRDefault="008D4B48" w:rsidP="006F292F">
      <w:pPr>
        <w:pStyle w:val="ConsPlusNonformat"/>
        <w:widowControl/>
        <w:rPr>
          <w:rFonts w:ascii="Times New Roman" w:hAnsi="Times New Roman" w:cs="Times New Roman"/>
          <w:b/>
          <w:sz w:val="24"/>
          <w:szCs w:val="24"/>
        </w:rPr>
      </w:pPr>
      <w:r w:rsidRPr="006F292F">
        <w:rPr>
          <w:rFonts w:ascii="Times New Roman" w:hAnsi="Times New Roman" w:cs="Times New Roman"/>
          <w:b/>
          <w:sz w:val="24"/>
          <w:szCs w:val="24"/>
        </w:rPr>
        <w:tab/>
      </w:r>
      <w:r w:rsidRPr="006F292F">
        <w:rPr>
          <w:rFonts w:ascii="Times New Roman" w:hAnsi="Times New Roman" w:cs="Times New Roman"/>
          <w:b/>
          <w:sz w:val="24"/>
          <w:szCs w:val="24"/>
        </w:rPr>
        <w:tab/>
      </w:r>
      <w:r w:rsidRPr="006F292F">
        <w:rPr>
          <w:rFonts w:ascii="Times New Roman" w:hAnsi="Times New Roman" w:cs="Times New Roman"/>
          <w:b/>
          <w:sz w:val="24"/>
          <w:szCs w:val="24"/>
        </w:rPr>
        <w:tab/>
      </w:r>
      <w:r w:rsidRPr="006F292F">
        <w:rPr>
          <w:rFonts w:ascii="Times New Roman" w:hAnsi="Times New Roman" w:cs="Times New Roman"/>
          <w:b/>
          <w:sz w:val="24"/>
          <w:szCs w:val="24"/>
        </w:rPr>
        <w:tab/>
      </w:r>
      <w:r w:rsidRPr="006F292F">
        <w:rPr>
          <w:rFonts w:ascii="Times New Roman" w:hAnsi="Times New Roman" w:cs="Times New Roman"/>
          <w:b/>
          <w:sz w:val="24"/>
          <w:szCs w:val="24"/>
        </w:rPr>
        <w:tab/>
      </w:r>
      <w:r w:rsidRPr="006F292F">
        <w:rPr>
          <w:rFonts w:ascii="Times New Roman" w:hAnsi="Times New Roman" w:cs="Times New Roman"/>
          <w:b/>
          <w:sz w:val="24"/>
          <w:szCs w:val="24"/>
        </w:rPr>
        <w:tab/>
      </w:r>
      <w:r w:rsidRPr="006F292F">
        <w:rPr>
          <w:rFonts w:ascii="Times New Roman" w:hAnsi="Times New Roman" w:cs="Times New Roman"/>
          <w:b/>
          <w:sz w:val="24"/>
          <w:szCs w:val="24"/>
        </w:rPr>
        <w:tab/>
      </w:r>
    </w:p>
    <w:p w:rsidR="008D4B48" w:rsidRPr="006F292F" w:rsidRDefault="008D4B48" w:rsidP="006F292F">
      <w:pPr>
        <w:pStyle w:val="ConsPlusNonformat"/>
        <w:widowControl/>
        <w:jc w:val="center"/>
        <w:rPr>
          <w:rFonts w:ascii="Times New Roman" w:hAnsi="Times New Roman" w:cs="Times New Roman"/>
          <w:b/>
          <w:sz w:val="24"/>
          <w:szCs w:val="24"/>
        </w:rPr>
      </w:pPr>
      <w:r w:rsidRPr="006F292F">
        <w:rPr>
          <w:rFonts w:ascii="Times New Roman" w:hAnsi="Times New Roman" w:cs="Times New Roman"/>
          <w:b/>
          <w:sz w:val="24"/>
          <w:szCs w:val="24"/>
        </w:rPr>
        <w:t>ЗАЯВКА</w:t>
      </w:r>
    </w:p>
    <w:p w:rsidR="008D4B48" w:rsidRPr="006F292F" w:rsidRDefault="008D4B48" w:rsidP="006F292F">
      <w:pPr>
        <w:pStyle w:val="ConsPlusNonformat"/>
        <w:widowControl/>
        <w:jc w:val="center"/>
        <w:rPr>
          <w:rFonts w:ascii="Times New Roman" w:hAnsi="Times New Roman" w:cs="Times New Roman"/>
          <w:b/>
          <w:sz w:val="24"/>
          <w:szCs w:val="24"/>
        </w:rPr>
      </w:pPr>
      <w:r w:rsidRPr="006F292F">
        <w:rPr>
          <w:rFonts w:ascii="Times New Roman" w:hAnsi="Times New Roman" w:cs="Times New Roman"/>
          <w:b/>
          <w:sz w:val="24"/>
          <w:szCs w:val="24"/>
        </w:rPr>
        <w:t>НА ПОЛУЧЕНИЕ РАЗРЕШЕНИЯ НА ПРОВЕДЕНИЕ ЗЕМЛЯНЫХ РАБОТ</w:t>
      </w:r>
    </w:p>
    <w:p w:rsidR="008D4B48" w:rsidRPr="006F292F" w:rsidRDefault="008D4B48" w:rsidP="006F292F">
      <w:pPr>
        <w:pStyle w:val="ConsPlusNonformat"/>
        <w:widowControl/>
        <w:rPr>
          <w:rFonts w:ascii="Times New Roman" w:hAnsi="Times New Roman" w:cs="Times New Roman"/>
          <w:b/>
          <w:sz w:val="24"/>
          <w:szCs w:val="24"/>
        </w:rPr>
      </w:pP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1. Организация, производитель работ __________________________________________________________________________________________________________________________________________________________</w:t>
      </w:r>
    </w:p>
    <w:p w:rsidR="008D4B48" w:rsidRPr="006F292F" w:rsidRDefault="008D4B48" w:rsidP="006F292F">
      <w:pPr>
        <w:pStyle w:val="ConsPlusNonformat"/>
        <w:widowControl/>
        <w:rPr>
          <w:rFonts w:ascii="Times New Roman" w:hAnsi="Times New Roman" w:cs="Times New Roman"/>
          <w:sz w:val="24"/>
          <w:szCs w:val="24"/>
        </w:rPr>
      </w:pP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2. Адрес объекта _________________________________________________________________</w:t>
      </w:r>
    </w:p>
    <w:p w:rsidR="008D4B48" w:rsidRPr="006F292F" w:rsidRDefault="008D4B48" w:rsidP="006F292F">
      <w:pPr>
        <w:pStyle w:val="ConsPlusNonformat"/>
        <w:widowControl/>
        <w:rPr>
          <w:rFonts w:ascii="Times New Roman" w:hAnsi="Times New Roman" w:cs="Times New Roman"/>
          <w:sz w:val="24"/>
          <w:szCs w:val="24"/>
        </w:rPr>
      </w:pP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3. Место проведения работ __________________________________________________________________________________________________________________________________________________________</w:t>
      </w:r>
    </w:p>
    <w:p w:rsidR="008D4B48" w:rsidRPr="006F292F" w:rsidRDefault="008D4B48" w:rsidP="006F292F">
      <w:pPr>
        <w:pStyle w:val="ConsPlusNonformat"/>
        <w:widowControl/>
        <w:rPr>
          <w:rFonts w:ascii="Times New Roman" w:hAnsi="Times New Roman" w:cs="Times New Roman"/>
          <w:sz w:val="24"/>
          <w:szCs w:val="24"/>
        </w:rPr>
      </w:pPr>
    </w:p>
    <w:p w:rsidR="008D4B48" w:rsidRPr="006F292F" w:rsidRDefault="008D4B48" w:rsidP="00A80991">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4. Вид и объем работ _____________________________________________________________________________</w:t>
      </w: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4B48" w:rsidRPr="006F292F" w:rsidRDefault="008D4B48" w:rsidP="006F292F">
      <w:pPr>
        <w:pStyle w:val="ConsPlusNonformat"/>
        <w:widowControl/>
        <w:rPr>
          <w:rFonts w:ascii="Times New Roman" w:hAnsi="Times New Roman" w:cs="Times New Roman"/>
          <w:sz w:val="24"/>
          <w:szCs w:val="24"/>
        </w:rPr>
      </w:pP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5. Вид вскрываемого покрытия, площадь __________________________________________________________________________________________________________________________________________________________</w:t>
      </w:r>
    </w:p>
    <w:p w:rsidR="008D4B48" w:rsidRPr="006F292F" w:rsidRDefault="008D4B48" w:rsidP="006F292F">
      <w:pPr>
        <w:pStyle w:val="ConsPlusNonformat"/>
        <w:widowControl/>
        <w:rPr>
          <w:rFonts w:ascii="Times New Roman" w:hAnsi="Times New Roman" w:cs="Times New Roman"/>
          <w:sz w:val="24"/>
          <w:szCs w:val="24"/>
        </w:rPr>
      </w:pP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 xml:space="preserve">6. Сроки выполнения работ:  </w:t>
      </w:r>
    </w:p>
    <w:p w:rsidR="008D4B48" w:rsidRPr="006F292F" w:rsidRDefault="008D4B48" w:rsidP="006F292F">
      <w:pPr>
        <w:pStyle w:val="ConsPlusNonformat"/>
        <w:widowControl/>
        <w:rPr>
          <w:rFonts w:ascii="Times New Roman" w:hAnsi="Times New Roman" w:cs="Times New Roman"/>
          <w:sz w:val="24"/>
          <w:szCs w:val="24"/>
        </w:rPr>
      </w:pPr>
    </w:p>
    <w:p w:rsidR="008D4B48" w:rsidRPr="006F292F" w:rsidRDefault="008D4B48" w:rsidP="006F292F">
      <w:pPr>
        <w:pStyle w:val="ConsPlusNonformat"/>
        <w:widowControl/>
        <w:ind w:firstLine="540"/>
        <w:rPr>
          <w:rFonts w:ascii="Times New Roman" w:hAnsi="Times New Roman" w:cs="Times New Roman"/>
          <w:sz w:val="24"/>
          <w:szCs w:val="24"/>
        </w:rPr>
      </w:pPr>
      <w:r w:rsidRPr="006F292F">
        <w:rPr>
          <w:rFonts w:ascii="Times New Roman" w:hAnsi="Times New Roman" w:cs="Times New Roman"/>
          <w:sz w:val="24"/>
          <w:szCs w:val="24"/>
        </w:rPr>
        <w:t>Начало ______________________________</w:t>
      </w:r>
    </w:p>
    <w:p w:rsidR="008D4B48" w:rsidRPr="006F292F" w:rsidRDefault="008D4B48" w:rsidP="006F292F">
      <w:pPr>
        <w:pStyle w:val="ConsPlusNonformat"/>
        <w:widowControl/>
        <w:ind w:firstLine="540"/>
        <w:rPr>
          <w:rFonts w:ascii="Times New Roman" w:hAnsi="Times New Roman" w:cs="Times New Roman"/>
          <w:sz w:val="24"/>
          <w:szCs w:val="24"/>
        </w:rPr>
      </w:pPr>
      <w:r w:rsidRPr="006F292F">
        <w:rPr>
          <w:rFonts w:ascii="Times New Roman" w:hAnsi="Times New Roman" w:cs="Times New Roman"/>
          <w:sz w:val="24"/>
          <w:szCs w:val="24"/>
        </w:rPr>
        <w:t>Окончание ___________________________</w:t>
      </w:r>
    </w:p>
    <w:p w:rsidR="008D4B48" w:rsidRPr="006F292F" w:rsidRDefault="008D4B48" w:rsidP="006F292F">
      <w:pPr>
        <w:pStyle w:val="ConsPlusNonformat"/>
        <w:widowControl/>
        <w:rPr>
          <w:rFonts w:ascii="Times New Roman" w:hAnsi="Times New Roman" w:cs="Times New Roman"/>
          <w:sz w:val="24"/>
          <w:szCs w:val="24"/>
        </w:rPr>
      </w:pP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7. Полное  восстановление  дорожного  покрытия и объектов благоустройства</w:t>
      </w: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будет произведено в срок до _____________________________________________</w:t>
      </w:r>
    </w:p>
    <w:p w:rsidR="008D4B48" w:rsidRPr="006F292F" w:rsidRDefault="008D4B48" w:rsidP="006F292F">
      <w:pPr>
        <w:pStyle w:val="ConsPlusNonformat"/>
        <w:widowControl/>
        <w:rPr>
          <w:rFonts w:ascii="Times New Roman" w:hAnsi="Times New Roman" w:cs="Times New Roman"/>
          <w:sz w:val="24"/>
          <w:szCs w:val="24"/>
        </w:rPr>
      </w:pP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Руководитель организации (предприятия) _________________ ____________________</w:t>
      </w:r>
    </w:p>
    <w:p w:rsidR="008D4B48"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 xml:space="preserve">                                                                                  </w:t>
      </w: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F292F">
        <w:rPr>
          <w:rFonts w:ascii="Times New Roman" w:hAnsi="Times New Roman" w:cs="Times New Roman"/>
          <w:sz w:val="24"/>
          <w:szCs w:val="24"/>
        </w:rPr>
        <w:t xml:space="preserve">  ФИО</w:t>
      </w:r>
    </w:p>
    <w:p w:rsidR="008D4B48" w:rsidRPr="006F292F" w:rsidRDefault="008D4B48" w:rsidP="006F292F">
      <w:pPr>
        <w:pStyle w:val="ConsPlusNonformat"/>
        <w:widowControl/>
        <w:rPr>
          <w:rFonts w:ascii="Times New Roman" w:hAnsi="Times New Roman" w:cs="Times New Roman"/>
          <w:sz w:val="24"/>
          <w:szCs w:val="24"/>
        </w:rPr>
      </w:pPr>
    </w:p>
    <w:p w:rsidR="008D4B48" w:rsidRPr="006F292F" w:rsidRDefault="008D4B48" w:rsidP="00A80991">
      <w:pPr>
        <w:pStyle w:val="ConsPlusNonformat"/>
        <w:widowControl/>
        <w:jc w:val="both"/>
        <w:rPr>
          <w:rFonts w:ascii="Times New Roman" w:hAnsi="Times New Roman" w:cs="Times New Roman"/>
          <w:sz w:val="24"/>
          <w:szCs w:val="24"/>
        </w:rPr>
      </w:pPr>
      <w:r w:rsidRPr="006F292F">
        <w:rPr>
          <w:rFonts w:ascii="Times New Roman" w:hAnsi="Times New Roman" w:cs="Times New Roman"/>
          <w:sz w:val="24"/>
          <w:szCs w:val="24"/>
        </w:rPr>
        <w:t>Сведения об ответственном за проведение работ</w:t>
      </w:r>
      <w:r>
        <w:rPr>
          <w:rFonts w:ascii="Times New Roman" w:hAnsi="Times New Roman" w:cs="Times New Roman"/>
          <w:sz w:val="24"/>
          <w:szCs w:val="24"/>
        </w:rPr>
        <w:t xml:space="preserve"> </w:t>
      </w:r>
      <w:r w:rsidRPr="006F292F">
        <w:rPr>
          <w:rFonts w:ascii="Times New Roman" w:hAnsi="Times New Roman" w:cs="Times New Roman"/>
          <w:sz w:val="24"/>
          <w:szCs w:val="24"/>
        </w:rPr>
        <w:t>(заполняется ответственным за проведение работ)</w:t>
      </w:r>
    </w:p>
    <w:p w:rsidR="008D4B48" w:rsidRPr="006F292F" w:rsidRDefault="008D4B48" w:rsidP="00A80991">
      <w:pPr>
        <w:pStyle w:val="ConsPlusNonformat"/>
        <w:widowControl/>
        <w:jc w:val="both"/>
        <w:rPr>
          <w:rFonts w:ascii="Times New Roman" w:hAnsi="Times New Roman" w:cs="Times New Roman"/>
          <w:sz w:val="24"/>
          <w:szCs w:val="24"/>
        </w:rPr>
      </w:pP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ФИО ___________________________________________________________________________</w:t>
      </w:r>
      <w:r>
        <w:rPr>
          <w:rFonts w:ascii="Times New Roman" w:hAnsi="Times New Roman" w:cs="Times New Roman"/>
          <w:sz w:val="24"/>
          <w:szCs w:val="24"/>
        </w:rPr>
        <w:t>__</w:t>
      </w: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Приказ по организации N _____ от __________________________________________________</w:t>
      </w:r>
      <w:r>
        <w:rPr>
          <w:rFonts w:ascii="Times New Roman" w:hAnsi="Times New Roman" w:cs="Times New Roman"/>
          <w:sz w:val="24"/>
          <w:szCs w:val="24"/>
        </w:rPr>
        <w:t>___________________________</w:t>
      </w: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Должность, образование __________________________________________________________</w:t>
      </w:r>
      <w:r>
        <w:rPr>
          <w:rFonts w:ascii="Times New Roman" w:hAnsi="Times New Roman" w:cs="Times New Roman"/>
          <w:sz w:val="24"/>
          <w:szCs w:val="24"/>
        </w:rPr>
        <w:t>___________________</w:t>
      </w: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_____________________________________________________________________________</w:t>
      </w: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Паспортные данные _________ N ______ выдан ______________________________________</w:t>
      </w: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Домашний адрес, телефон _________________________________________________________</w:t>
      </w:r>
      <w:r>
        <w:rPr>
          <w:rFonts w:ascii="Times New Roman" w:hAnsi="Times New Roman" w:cs="Times New Roman"/>
          <w:sz w:val="24"/>
          <w:szCs w:val="24"/>
        </w:rPr>
        <w:t>____________________</w:t>
      </w: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подпись _________________________________________________________________</w:t>
      </w:r>
      <w:r>
        <w:rPr>
          <w:rFonts w:ascii="Times New Roman" w:hAnsi="Times New Roman" w:cs="Times New Roman"/>
          <w:sz w:val="24"/>
          <w:szCs w:val="24"/>
        </w:rPr>
        <w:t>_____</w:t>
      </w: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 xml:space="preserve">                             (ответственного за проведение работ)</w:t>
      </w:r>
    </w:p>
    <w:p w:rsidR="008D4B48" w:rsidRPr="006F292F" w:rsidRDefault="008D4B48" w:rsidP="006F292F">
      <w:pPr>
        <w:pStyle w:val="ConsPlusNonformat"/>
        <w:widowControl/>
        <w:rPr>
          <w:rFonts w:ascii="Times New Roman" w:hAnsi="Times New Roman" w:cs="Times New Roman"/>
          <w:sz w:val="24"/>
          <w:szCs w:val="24"/>
        </w:rPr>
      </w:pPr>
    </w:p>
    <w:p w:rsidR="008D4B48" w:rsidRPr="006F292F" w:rsidRDefault="008D4B48" w:rsidP="006F292F">
      <w:pPr>
        <w:pStyle w:val="ConsPlusNonformat"/>
        <w:widowControl/>
        <w:rPr>
          <w:rFonts w:ascii="Times New Roman" w:hAnsi="Times New Roman" w:cs="Times New Roman"/>
          <w:bCs/>
          <w:sz w:val="24"/>
          <w:szCs w:val="24"/>
        </w:rPr>
      </w:pPr>
      <w:r w:rsidRPr="006F292F">
        <w:rPr>
          <w:rFonts w:ascii="Times New Roman" w:hAnsi="Times New Roman" w:cs="Times New Roman"/>
          <w:bCs/>
          <w:sz w:val="24"/>
          <w:szCs w:val="24"/>
        </w:rPr>
        <w:t>Выдать разрешение на проведение земляных работ</w:t>
      </w:r>
    </w:p>
    <w:p w:rsidR="008D4B48" w:rsidRPr="006F292F" w:rsidRDefault="008D4B48" w:rsidP="006F292F">
      <w:pPr>
        <w:pStyle w:val="ConsPlusNonformat"/>
        <w:widowControl/>
        <w:rPr>
          <w:rFonts w:ascii="Times New Roman" w:hAnsi="Times New Roman" w:cs="Times New Roman"/>
          <w:sz w:val="24"/>
          <w:szCs w:val="24"/>
        </w:rPr>
      </w:pPr>
    </w:p>
    <w:p w:rsidR="008D4B48" w:rsidRPr="006F292F" w:rsidRDefault="008D4B48" w:rsidP="006F292F">
      <w:pPr>
        <w:pStyle w:val="ConsPlusNonformat"/>
        <w:widowControl/>
        <w:rPr>
          <w:rFonts w:ascii="Times New Roman" w:hAnsi="Times New Roman" w:cs="Times New Roman"/>
          <w:sz w:val="24"/>
          <w:szCs w:val="24"/>
        </w:rPr>
      </w:pPr>
      <w:r w:rsidRPr="006F292F">
        <w:rPr>
          <w:rFonts w:ascii="Times New Roman" w:hAnsi="Times New Roman" w:cs="Times New Roman"/>
          <w:sz w:val="24"/>
          <w:szCs w:val="24"/>
        </w:rPr>
        <w:t>Глава поселения_________________________________________________</w:t>
      </w:r>
    </w:p>
    <w:p w:rsidR="008D4B48" w:rsidRPr="006F292F" w:rsidRDefault="008D4B48" w:rsidP="006F292F">
      <w:pPr>
        <w:pStyle w:val="ConsPlusNonformat"/>
        <w:widowControl/>
        <w:rPr>
          <w:rFonts w:ascii="Times New Roman" w:hAnsi="Times New Roman" w:cs="Times New Roman"/>
          <w:sz w:val="24"/>
          <w:szCs w:val="24"/>
        </w:rPr>
      </w:pPr>
    </w:p>
    <w:p w:rsidR="008D4B48" w:rsidRPr="006F292F" w:rsidRDefault="008D4B48" w:rsidP="006F292F">
      <w:pPr>
        <w:pStyle w:val="ConsPlusNonformat"/>
        <w:widowControl/>
        <w:tabs>
          <w:tab w:val="left" w:pos="3705"/>
        </w:tabs>
        <w:rPr>
          <w:rFonts w:ascii="Times New Roman" w:hAnsi="Times New Roman" w:cs="Times New Roman"/>
          <w:sz w:val="24"/>
          <w:szCs w:val="24"/>
        </w:rPr>
      </w:pPr>
      <w:r w:rsidRPr="006F292F">
        <w:rPr>
          <w:rFonts w:ascii="Times New Roman" w:hAnsi="Times New Roman" w:cs="Times New Roman"/>
          <w:sz w:val="24"/>
          <w:szCs w:val="24"/>
        </w:rPr>
        <w:t>«___» ___________ 20___ г.</w:t>
      </w:r>
    </w:p>
    <w:p w:rsidR="008D4B48" w:rsidRPr="006F292F" w:rsidRDefault="008D4B48" w:rsidP="006F292F">
      <w:pPr>
        <w:pStyle w:val="ConsPlusNormal"/>
        <w:widowControl/>
        <w:ind w:firstLine="0"/>
        <w:jc w:val="right"/>
        <w:outlineLvl w:val="1"/>
        <w:rPr>
          <w:rFonts w:ascii="Times New Roman" w:hAnsi="Times New Roman" w:cs="Times New Roman"/>
          <w:sz w:val="24"/>
          <w:szCs w:val="24"/>
        </w:rPr>
      </w:pPr>
    </w:p>
    <w:p w:rsidR="008D4B48" w:rsidRPr="006F292F" w:rsidRDefault="008D4B48" w:rsidP="006F292F">
      <w:pPr>
        <w:pStyle w:val="ConsPlusNormal"/>
        <w:widowControl/>
        <w:ind w:firstLine="0"/>
        <w:jc w:val="right"/>
        <w:outlineLvl w:val="1"/>
        <w:rPr>
          <w:rFonts w:ascii="Times New Roman" w:hAnsi="Times New Roman" w:cs="Times New Roman"/>
          <w:sz w:val="24"/>
          <w:szCs w:val="24"/>
        </w:rPr>
      </w:pPr>
    </w:p>
    <w:p w:rsidR="008D4B48" w:rsidRPr="006F292F" w:rsidRDefault="008D4B48" w:rsidP="006F292F">
      <w:pPr>
        <w:autoSpaceDE w:val="0"/>
        <w:autoSpaceDN w:val="0"/>
        <w:adjustRightInd w:val="0"/>
        <w:spacing w:after="0" w:line="240" w:lineRule="auto"/>
        <w:ind w:left="3780"/>
        <w:rPr>
          <w:rFonts w:ascii="Times New Roman" w:hAnsi="Times New Roman"/>
          <w:b/>
          <w:bCs/>
          <w:sz w:val="24"/>
          <w:szCs w:val="24"/>
        </w:rPr>
      </w:pPr>
    </w:p>
    <w:p w:rsidR="008D4B48" w:rsidRPr="006F292F"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Default="008D4B48" w:rsidP="006F292F">
      <w:pPr>
        <w:spacing w:after="0" w:line="240" w:lineRule="auto"/>
        <w:jc w:val="center"/>
        <w:rPr>
          <w:rFonts w:ascii="Times New Roman" w:hAnsi="Times New Roman"/>
          <w:b/>
          <w:sz w:val="24"/>
          <w:szCs w:val="24"/>
        </w:rPr>
      </w:pPr>
    </w:p>
    <w:p w:rsidR="008D4B48" w:rsidRPr="006F292F" w:rsidRDefault="008D4B48" w:rsidP="006F292F">
      <w:pPr>
        <w:spacing w:after="0" w:line="240" w:lineRule="auto"/>
        <w:jc w:val="center"/>
        <w:rPr>
          <w:rFonts w:ascii="Times New Roman" w:hAnsi="Times New Roman"/>
          <w:b/>
          <w:sz w:val="24"/>
          <w:szCs w:val="24"/>
        </w:rPr>
      </w:pPr>
    </w:p>
    <w:p w:rsidR="008D4B48" w:rsidRDefault="008D4B48" w:rsidP="00244B91">
      <w:pPr>
        <w:spacing w:after="0" w:line="240" w:lineRule="auto"/>
        <w:jc w:val="center"/>
        <w:rPr>
          <w:b/>
          <w:szCs w:val="28"/>
        </w:rPr>
      </w:pPr>
    </w:p>
    <w:p w:rsidR="008D4B48" w:rsidRDefault="008D4B48" w:rsidP="00244B91">
      <w:pPr>
        <w:spacing w:after="0" w:line="240" w:lineRule="auto"/>
        <w:jc w:val="center"/>
        <w:rPr>
          <w:b/>
          <w:szCs w:val="28"/>
        </w:rPr>
      </w:pPr>
      <w:bookmarkStart w:id="0" w:name="_GoBack"/>
      <w:bookmarkEnd w:id="0"/>
    </w:p>
    <w:p w:rsidR="008D4B48" w:rsidRDefault="008D4B48" w:rsidP="00244B91">
      <w:pPr>
        <w:pStyle w:val="BodyTextIndent2"/>
        <w:spacing w:after="0" w:line="240" w:lineRule="auto"/>
        <w:ind w:left="3780"/>
        <w:jc w:val="right"/>
        <w:rPr>
          <w:sz w:val="24"/>
          <w:szCs w:val="24"/>
        </w:rPr>
      </w:pPr>
    </w:p>
    <w:p w:rsidR="008D4B48" w:rsidRDefault="008D4B48" w:rsidP="00244B91">
      <w:pPr>
        <w:pStyle w:val="BodyTextIndent2"/>
        <w:spacing w:after="0" w:line="240" w:lineRule="auto"/>
        <w:ind w:left="3780"/>
        <w:jc w:val="right"/>
        <w:rPr>
          <w:sz w:val="24"/>
          <w:szCs w:val="24"/>
        </w:rPr>
      </w:pPr>
    </w:p>
    <w:p w:rsidR="008D4B48" w:rsidRPr="00A80991" w:rsidRDefault="008D4B48" w:rsidP="00244B91">
      <w:pPr>
        <w:pStyle w:val="BodyTextIndent2"/>
        <w:spacing w:after="0" w:line="240" w:lineRule="auto"/>
        <w:ind w:left="3780"/>
        <w:jc w:val="right"/>
        <w:rPr>
          <w:sz w:val="22"/>
          <w:szCs w:val="22"/>
        </w:rPr>
      </w:pPr>
      <w:r w:rsidRPr="00A80991">
        <w:rPr>
          <w:sz w:val="22"/>
          <w:szCs w:val="22"/>
        </w:rPr>
        <w:t xml:space="preserve">  Приложение № 3</w:t>
      </w:r>
    </w:p>
    <w:p w:rsidR="008D4B48" w:rsidRPr="00A80991" w:rsidRDefault="008D4B48" w:rsidP="00244B91">
      <w:pPr>
        <w:autoSpaceDE w:val="0"/>
        <w:autoSpaceDN w:val="0"/>
        <w:adjustRightInd w:val="0"/>
        <w:spacing w:after="0" w:line="240" w:lineRule="auto"/>
        <w:ind w:left="3780"/>
        <w:jc w:val="right"/>
        <w:rPr>
          <w:rFonts w:ascii="Times New Roman" w:hAnsi="Times New Roman"/>
          <w:b/>
        </w:rPr>
      </w:pPr>
      <w:r w:rsidRPr="00A80991">
        <w:rPr>
          <w:rFonts w:ascii="Times New Roman" w:hAnsi="Times New Roman"/>
        </w:rPr>
        <w:t>к Регламенту</w:t>
      </w:r>
      <w:r>
        <w:rPr>
          <w:rFonts w:ascii="Times New Roman" w:hAnsi="Times New Roman"/>
        </w:rPr>
        <w:t xml:space="preserve"> </w:t>
      </w:r>
      <w:r w:rsidRPr="00A80991">
        <w:rPr>
          <w:rStyle w:val="Strong"/>
          <w:rFonts w:ascii="Times New Roman" w:hAnsi="Times New Roman"/>
        </w:rPr>
        <w:t xml:space="preserve">предоставления муниципальной услуги </w:t>
      </w:r>
    </w:p>
    <w:p w:rsidR="008D4B48" w:rsidRPr="00A80991" w:rsidRDefault="008D4B48" w:rsidP="00244B91">
      <w:pPr>
        <w:autoSpaceDE w:val="0"/>
        <w:autoSpaceDN w:val="0"/>
        <w:adjustRightInd w:val="0"/>
        <w:spacing w:after="0" w:line="240" w:lineRule="auto"/>
        <w:ind w:left="3780"/>
        <w:jc w:val="right"/>
        <w:rPr>
          <w:rFonts w:ascii="Times New Roman" w:hAnsi="Times New Roman"/>
        </w:rPr>
      </w:pPr>
      <w:r w:rsidRPr="00A80991">
        <w:rPr>
          <w:rFonts w:ascii="Times New Roman" w:hAnsi="Times New Roman"/>
        </w:rPr>
        <w:t>по выдаче разрешения на проведение земляных работ</w:t>
      </w:r>
    </w:p>
    <w:p w:rsidR="008D4B48" w:rsidRPr="0065320C" w:rsidRDefault="008D4B48" w:rsidP="00244B91">
      <w:pPr>
        <w:autoSpaceDE w:val="0"/>
        <w:autoSpaceDN w:val="0"/>
        <w:adjustRightInd w:val="0"/>
        <w:spacing w:after="0" w:line="240" w:lineRule="auto"/>
        <w:ind w:left="3780"/>
        <w:rPr>
          <w:b/>
          <w:bCs/>
          <w:sz w:val="24"/>
          <w:szCs w:val="24"/>
        </w:rPr>
      </w:pPr>
    </w:p>
    <w:p w:rsidR="008D4B48" w:rsidRPr="0065320C" w:rsidRDefault="008D4B48" w:rsidP="00244B91">
      <w:pPr>
        <w:pStyle w:val="BodyText"/>
        <w:spacing w:after="0"/>
        <w:jc w:val="center"/>
      </w:pPr>
      <w:r>
        <w:t>ЖУРИНИЧСКАЯ СЕЛЬСКАЯ АДМИНИСТРАЦИЯ</w:t>
      </w:r>
    </w:p>
    <w:p w:rsidR="008D4B48" w:rsidRPr="0065320C" w:rsidRDefault="008D4B48" w:rsidP="00244B91">
      <w:pPr>
        <w:pStyle w:val="ConsNonformat"/>
        <w:widowControl/>
        <w:ind w:right="0" w:firstLine="540"/>
        <w:jc w:val="center"/>
        <w:rPr>
          <w:rFonts w:ascii="Times New Roman" w:hAnsi="Times New Roman" w:cs="Times New Roman"/>
          <w:sz w:val="24"/>
          <w:szCs w:val="24"/>
        </w:rPr>
      </w:pPr>
    </w:p>
    <w:p w:rsidR="008D4B48" w:rsidRPr="00A80991" w:rsidRDefault="008D4B48" w:rsidP="00A80991">
      <w:pPr>
        <w:spacing w:after="0" w:line="240" w:lineRule="auto"/>
        <w:ind w:right="-589"/>
        <w:jc w:val="right"/>
        <w:rPr>
          <w:rFonts w:ascii="Times New Roman" w:hAnsi="Times New Roman"/>
          <w:sz w:val="24"/>
          <w:szCs w:val="24"/>
        </w:rPr>
      </w:pPr>
      <w:r w:rsidRPr="0065320C">
        <w:rPr>
          <w:sz w:val="24"/>
          <w:szCs w:val="24"/>
        </w:rPr>
        <w:t xml:space="preserve">                                                                                                            </w:t>
      </w:r>
      <w:r w:rsidRPr="00A80991">
        <w:rPr>
          <w:rFonts w:ascii="Times New Roman" w:hAnsi="Times New Roman"/>
          <w:sz w:val="24"/>
          <w:szCs w:val="24"/>
        </w:rPr>
        <w:t>Утверждаю</w:t>
      </w:r>
    </w:p>
    <w:p w:rsidR="008D4B48" w:rsidRPr="00A80991" w:rsidRDefault="008D4B48" w:rsidP="00A80991">
      <w:pPr>
        <w:tabs>
          <w:tab w:val="left" w:pos="9071"/>
        </w:tabs>
        <w:spacing w:after="0" w:line="240" w:lineRule="auto"/>
        <w:ind w:right="-589"/>
        <w:jc w:val="right"/>
        <w:rPr>
          <w:rFonts w:ascii="Times New Roman" w:hAnsi="Times New Roman"/>
          <w:sz w:val="24"/>
          <w:szCs w:val="24"/>
        </w:rPr>
      </w:pPr>
      <w:r w:rsidRPr="00A80991">
        <w:rPr>
          <w:rFonts w:ascii="Times New Roman" w:hAnsi="Times New Roman"/>
          <w:sz w:val="24"/>
          <w:szCs w:val="24"/>
        </w:rPr>
        <w:t xml:space="preserve">                                                                                                        Глава  </w:t>
      </w:r>
      <w:r>
        <w:rPr>
          <w:rFonts w:ascii="Times New Roman" w:hAnsi="Times New Roman"/>
          <w:sz w:val="24"/>
          <w:szCs w:val="24"/>
        </w:rPr>
        <w:t xml:space="preserve">Журиничского </w:t>
      </w:r>
      <w:r w:rsidRPr="00A80991">
        <w:rPr>
          <w:rFonts w:ascii="Times New Roman" w:hAnsi="Times New Roman"/>
          <w:sz w:val="24"/>
          <w:szCs w:val="24"/>
        </w:rPr>
        <w:t>сельского</w:t>
      </w:r>
    </w:p>
    <w:p w:rsidR="008D4B48" w:rsidRPr="00A80991" w:rsidRDefault="008D4B48" w:rsidP="00A80991">
      <w:pPr>
        <w:tabs>
          <w:tab w:val="left" w:pos="9071"/>
        </w:tabs>
        <w:spacing w:after="0" w:line="240" w:lineRule="auto"/>
        <w:ind w:right="-589"/>
        <w:jc w:val="right"/>
        <w:rPr>
          <w:rFonts w:ascii="Times New Roman" w:hAnsi="Times New Roman"/>
          <w:sz w:val="24"/>
          <w:szCs w:val="24"/>
        </w:rPr>
      </w:pPr>
      <w:r w:rsidRPr="00A80991">
        <w:rPr>
          <w:rFonts w:ascii="Times New Roman" w:hAnsi="Times New Roman"/>
          <w:sz w:val="24"/>
          <w:szCs w:val="24"/>
        </w:rPr>
        <w:t xml:space="preserve">                                                                                                        поселения ___________________</w:t>
      </w:r>
    </w:p>
    <w:p w:rsidR="008D4B48" w:rsidRPr="00A80991" w:rsidRDefault="008D4B48" w:rsidP="00A80991">
      <w:pPr>
        <w:tabs>
          <w:tab w:val="left" w:pos="9071"/>
        </w:tabs>
        <w:spacing w:after="0" w:line="240" w:lineRule="auto"/>
        <w:ind w:right="-589"/>
        <w:jc w:val="right"/>
        <w:rPr>
          <w:rFonts w:ascii="Times New Roman" w:hAnsi="Times New Roman"/>
          <w:sz w:val="24"/>
          <w:szCs w:val="24"/>
        </w:rPr>
      </w:pPr>
      <w:r w:rsidRPr="00A80991">
        <w:rPr>
          <w:rFonts w:ascii="Times New Roman" w:hAnsi="Times New Roman"/>
          <w:sz w:val="24"/>
          <w:szCs w:val="24"/>
        </w:rPr>
        <w:t xml:space="preserve">                                                                                                        «___»________________20</w:t>
      </w:r>
      <w:r>
        <w:rPr>
          <w:rFonts w:ascii="Times New Roman" w:hAnsi="Times New Roman"/>
          <w:sz w:val="24"/>
          <w:szCs w:val="24"/>
        </w:rPr>
        <w:t>___</w:t>
      </w:r>
      <w:r w:rsidRPr="00A80991">
        <w:rPr>
          <w:rFonts w:ascii="Times New Roman" w:hAnsi="Times New Roman"/>
          <w:sz w:val="24"/>
          <w:szCs w:val="24"/>
        </w:rPr>
        <w:t xml:space="preserve"> г.</w:t>
      </w:r>
    </w:p>
    <w:p w:rsidR="008D4B48" w:rsidRPr="00A80991" w:rsidRDefault="008D4B48" w:rsidP="00A80991">
      <w:pPr>
        <w:tabs>
          <w:tab w:val="left" w:pos="9071"/>
        </w:tabs>
        <w:spacing w:after="0" w:line="240" w:lineRule="auto"/>
        <w:ind w:right="-589"/>
        <w:jc w:val="center"/>
        <w:rPr>
          <w:rFonts w:ascii="Times New Roman" w:hAnsi="Times New Roman"/>
          <w:sz w:val="24"/>
          <w:szCs w:val="24"/>
        </w:rPr>
      </w:pPr>
    </w:p>
    <w:p w:rsidR="008D4B48" w:rsidRPr="0065320C" w:rsidRDefault="008D4B48" w:rsidP="00A80991">
      <w:pPr>
        <w:tabs>
          <w:tab w:val="left" w:pos="9071"/>
        </w:tabs>
        <w:spacing w:after="0" w:line="240" w:lineRule="auto"/>
        <w:ind w:right="-589"/>
        <w:jc w:val="center"/>
        <w:rPr>
          <w:b/>
          <w:bCs/>
          <w:sz w:val="24"/>
          <w:szCs w:val="24"/>
        </w:rPr>
      </w:pPr>
      <w:r w:rsidRPr="0065320C">
        <w:rPr>
          <w:b/>
          <w:bCs/>
          <w:sz w:val="24"/>
          <w:szCs w:val="24"/>
        </w:rPr>
        <w:t>РАЗРЕШЕНИЕ (ОРДЕР)</w:t>
      </w:r>
    </w:p>
    <w:p w:rsidR="008D4B48" w:rsidRPr="0065320C" w:rsidRDefault="008D4B48" w:rsidP="00A80991">
      <w:pPr>
        <w:spacing w:after="0" w:line="240" w:lineRule="auto"/>
        <w:jc w:val="center"/>
        <w:rPr>
          <w:b/>
          <w:bCs/>
          <w:sz w:val="24"/>
          <w:szCs w:val="24"/>
        </w:rPr>
      </w:pPr>
      <w:r w:rsidRPr="0065320C">
        <w:rPr>
          <w:b/>
          <w:bCs/>
          <w:sz w:val="24"/>
          <w:szCs w:val="24"/>
        </w:rPr>
        <w:t>НА ПРОВЕДЕНИЕ ЗЕМЛЯНЫХ/АВАРИЙНО-ВОССТАНОВИТЕЛЬНЫХ РАБОТ</w:t>
      </w:r>
    </w:p>
    <w:p w:rsidR="008D4B48" w:rsidRPr="0065320C" w:rsidRDefault="008D4B48" w:rsidP="00244B91">
      <w:pPr>
        <w:spacing w:after="0" w:line="240" w:lineRule="auto"/>
        <w:jc w:val="center"/>
        <w:rPr>
          <w:b/>
          <w:bCs/>
          <w:sz w:val="24"/>
          <w:szCs w:val="24"/>
        </w:rPr>
      </w:pPr>
      <w:r>
        <w:rPr>
          <w:b/>
          <w:bCs/>
          <w:sz w:val="24"/>
          <w:szCs w:val="24"/>
        </w:rPr>
        <w:t>от</w:t>
      </w:r>
      <w:r w:rsidRPr="0065320C">
        <w:rPr>
          <w:b/>
          <w:bCs/>
          <w:sz w:val="24"/>
          <w:szCs w:val="24"/>
        </w:rPr>
        <w:t xml:space="preserve"> _________________ N _____</w:t>
      </w:r>
    </w:p>
    <w:p w:rsidR="008D4B48" w:rsidRPr="0065320C" w:rsidRDefault="008D4B48" w:rsidP="00244B91">
      <w:pPr>
        <w:spacing w:after="0" w:line="240" w:lineRule="auto"/>
        <w:rPr>
          <w:b/>
          <w:bCs/>
          <w:sz w:val="24"/>
          <w:szCs w:val="24"/>
        </w:rPr>
      </w:pPr>
    </w:p>
    <w:p w:rsidR="008D4B48" w:rsidRPr="0065320C" w:rsidRDefault="008D4B48" w:rsidP="00244B91">
      <w:pPr>
        <w:spacing w:after="0" w:line="240" w:lineRule="auto"/>
        <w:rPr>
          <w:b/>
          <w:bCs/>
          <w:sz w:val="24"/>
          <w:szCs w:val="24"/>
        </w:rPr>
      </w:pPr>
      <w:r w:rsidRPr="0065320C">
        <w:rPr>
          <w:b/>
          <w:bCs/>
          <w:sz w:val="24"/>
          <w:szCs w:val="24"/>
        </w:rPr>
        <w:t xml:space="preserve">    Настоящее разрешение (ордер) на проведение земляных работ выдано __________________________________________________________________</w:t>
      </w:r>
      <w:r>
        <w:rPr>
          <w:b/>
          <w:bCs/>
          <w:sz w:val="24"/>
          <w:szCs w:val="24"/>
        </w:rPr>
        <w:t>___________</w:t>
      </w:r>
    </w:p>
    <w:p w:rsidR="008D4B48" w:rsidRPr="0065320C" w:rsidRDefault="008D4B48" w:rsidP="00244B91">
      <w:pPr>
        <w:spacing w:after="0" w:line="240" w:lineRule="auto"/>
        <w:rPr>
          <w:b/>
          <w:bCs/>
          <w:sz w:val="24"/>
          <w:szCs w:val="24"/>
        </w:rPr>
      </w:pPr>
      <w:r w:rsidRPr="0065320C">
        <w:rPr>
          <w:b/>
          <w:bCs/>
          <w:sz w:val="24"/>
          <w:szCs w:val="24"/>
        </w:rPr>
        <w:t>___________________________________________________________________</w:t>
      </w:r>
      <w:r>
        <w:rPr>
          <w:b/>
          <w:bCs/>
          <w:sz w:val="24"/>
          <w:szCs w:val="24"/>
        </w:rPr>
        <w:t>__________</w:t>
      </w:r>
    </w:p>
    <w:p w:rsidR="008D4B48" w:rsidRPr="00B2776E" w:rsidRDefault="008D4B48" w:rsidP="00244B91">
      <w:pPr>
        <w:spacing w:after="0" w:line="240" w:lineRule="auto"/>
        <w:rPr>
          <w:bCs/>
        </w:rPr>
      </w:pPr>
      <w:r w:rsidRPr="00B2776E">
        <w:rPr>
          <w:bCs/>
        </w:rPr>
        <w:t>(наименование организации, должность, ОГРН, юридический адрес</w:t>
      </w:r>
      <w:r>
        <w:rPr>
          <w:bCs/>
        </w:rPr>
        <w:t xml:space="preserve"> </w:t>
      </w:r>
      <w:r w:rsidRPr="00B2776E">
        <w:rPr>
          <w:bCs/>
        </w:rPr>
        <w:t>организации, Ф.И.О. заявителя, N телефона)</w:t>
      </w:r>
    </w:p>
    <w:p w:rsidR="008D4B48" w:rsidRPr="0065320C" w:rsidRDefault="008D4B48" w:rsidP="00244B91">
      <w:pPr>
        <w:spacing w:after="0" w:line="240" w:lineRule="auto"/>
        <w:rPr>
          <w:b/>
          <w:bCs/>
          <w:sz w:val="24"/>
          <w:szCs w:val="24"/>
        </w:rPr>
      </w:pPr>
      <w:r w:rsidRPr="0065320C">
        <w:rPr>
          <w:b/>
          <w:bCs/>
          <w:sz w:val="24"/>
          <w:szCs w:val="24"/>
        </w:rPr>
        <w:t xml:space="preserve">    Вид работ _____________________________________________________________</w:t>
      </w:r>
      <w:r>
        <w:rPr>
          <w:b/>
          <w:bCs/>
          <w:sz w:val="24"/>
          <w:szCs w:val="24"/>
        </w:rPr>
        <w:t>_________________</w:t>
      </w:r>
    </w:p>
    <w:p w:rsidR="008D4B48" w:rsidRPr="003F01A3" w:rsidRDefault="008D4B48" w:rsidP="00244B91">
      <w:pPr>
        <w:spacing w:after="0" w:line="240" w:lineRule="auto"/>
        <w:rPr>
          <w:bCs/>
          <w:sz w:val="24"/>
          <w:szCs w:val="24"/>
        </w:rPr>
      </w:pPr>
      <w:r w:rsidRPr="003F01A3">
        <w:rPr>
          <w:bCs/>
          <w:sz w:val="24"/>
          <w:szCs w:val="24"/>
        </w:rPr>
        <w:t>(указать характер произведенных земляных работ)</w:t>
      </w:r>
    </w:p>
    <w:p w:rsidR="008D4B48" w:rsidRPr="0065320C" w:rsidRDefault="008D4B48" w:rsidP="00244B91">
      <w:pPr>
        <w:spacing w:after="0" w:line="240" w:lineRule="auto"/>
        <w:rPr>
          <w:b/>
          <w:bCs/>
          <w:sz w:val="24"/>
          <w:szCs w:val="24"/>
        </w:rPr>
      </w:pPr>
      <w:r w:rsidRPr="0065320C">
        <w:rPr>
          <w:b/>
          <w:bCs/>
          <w:sz w:val="24"/>
          <w:szCs w:val="24"/>
        </w:rPr>
        <w:t>по адресу (местоположение): _______________________________________________</w:t>
      </w:r>
      <w:r>
        <w:rPr>
          <w:b/>
          <w:bCs/>
          <w:sz w:val="24"/>
          <w:szCs w:val="24"/>
        </w:rPr>
        <w:t>_______________________________</w:t>
      </w:r>
    </w:p>
    <w:p w:rsidR="008D4B48" w:rsidRPr="003F01A3" w:rsidRDefault="008D4B48" w:rsidP="00A80991">
      <w:pPr>
        <w:spacing w:after="0" w:line="240" w:lineRule="auto"/>
        <w:jc w:val="both"/>
        <w:rPr>
          <w:bCs/>
          <w:sz w:val="24"/>
          <w:szCs w:val="24"/>
        </w:rPr>
      </w:pPr>
      <w:r w:rsidRPr="003F01A3">
        <w:rPr>
          <w:bCs/>
          <w:sz w:val="24"/>
          <w:szCs w:val="24"/>
        </w:rPr>
        <w:t>(указать адрес или адресные ориентиры, N кадастрового квартала)</w:t>
      </w:r>
    </w:p>
    <w:p w:rsidR="008D4B48" w:rsidRPr="0065320C" w:rsidRDefault="008D4B48" w:rsidP="00A80991">
      <w:pPr>
        <w:spacing w:after="0" w:line="240" w:lineRule="auto"/>
        <w:jc w:val="both"/>
        <w:rPr>
          <w:b/>
          <w:bCs/>
          <w:sz w:val="24"/>
          <w:szCs w:val="24"/>
        </w:rPr>
      </w:pPr>
      <w:r w:rsidRPr="0065320C">
        <w:rPr>
          <w:b/>
          <w:bCs/>
          <w:sz w:val="24"/>
          <w:szCs w:val="24"/>
        </w:rPr>
        <w:t>в  границах,  указанных  в  схеме  производства  земляных работ, являющейся</w:t>
      </w:r>
    </w:p>
    <w:p w:rsidR="008D4B48" w:rsidRDefault="008D4B48" w:rsidP="00A80991">
      <w:pPr>
        <w:spacing w:after="0" w:line="240" w:lineRule="auto"/>
        <w:jc w:val="both"/>
        <w:rPr>
          <w:b/>
          <w:bCs/>
          <w:sz w:val="24"/>
          <w:szCs w:val="24"/>
        </w:rPr>
      </w:pPr>
      <w:r w:rsidRPr="0065320C">
        <w:rPr>
          <w:b/>
          <w:bCs/>
          <w:sz w:val="24"/>
          <w:szCs w:val="24"/>
        </w:rPr>
        <w:t>приложением к настоящему разрешению (ордеру).</w:t>
      </w:r>
    </w:p>
    <w:p w:rsidR="008D4B48" w:rsidRPr="0065320C" w:rsidRDefault="008D4B48" w:rsidP="00A80991">
      <w:pPr>
        <w:spacing w:after="0" w:line="240" w:lineRule="auto"/>
        <w:jc w:val="both"/>
        <w:rPr>
          <w:b/>
          <w:bCs/>
          <w:sz w:val="24"/>
          <w:szCs w:val="24"/>
        </w:rPr>
      </w:pPr>
      <w:r w:rsidRPr="0065320C">
        <w:rPr>
          <w:b/>
          <w:bCs/>
          <w:sz w:val="24"/>
          <w:szCs w:val="24"/>
        </w:rPr>
        <w:t xml:space="preserve"> Начало работ: с "___" __________ 20___ г.</w:t>
      </w:r>
    </w:p>
    <w:p w:rsidR="008D4B48" w:rsidRPr="0065320C" w:rsidRDefault="008D4B48" w:rsidP="00A80991">
      <w:pPr>
        <w:spacing w:after="0" w:line="240" w:lineRule="auto"/>
        <w:jc w:val="both"/>
        <w:rPr>
          <w:b/>
          <w:bCs/>
          <w:sz w:val="24"/>
          <w:szCs w:val="24"/>
        </w:rPr>
      </w:pPr>
      <w:r>
        <w:rPr>
          <w:b/>
          <w:bCs/>
          <w:sz w:val="24"/>
          <w:szCs w:val="24"/>
        </w:rPr>
        <w:t xml:space="preserve"> </w:t>
      </w:r>
      <w:r w:rsidRPr="0065320C">
        <w:rPr>
          <w:b/>
          <w:bCs/>
          <w:sz w:val="24"/>
          <w:szCs w:val="24"/>
        </w:rPr>
        <w:t>Окончание работ: до "___" __________ 20___ г.</w:t>
      </w:r>
    </w:p>
    <w:p w:rsidR="008D4B48" w:rsidRPr="0065320C" w:rsidRDefault="008D4B48" w:rsidP="00A80991">
      <w:pPr>
        <w:spacing w:after="0" w:line="240" w:lineRule="auto"/>
        <w:jc w:val="both"/>
        <w:rPr>
          <w:b/>
          <w:bCs/>
          <w:sz w:val="24"/>
          <w:szCs w:val="24"/>
        </w:rPr>
      </w:pPr>
      <w:r w:rsidRPr="0065320C">
        <w:rPr>
          <w:b/>
          <w:bCs/>
          <w:sz w:val="24"/>
          <w:szCs w:val="24"/>
        </w:rPr>
        <w:t>Срок  восстановления  нарушенного  благоустройства в месте производства</w:t>
      </w:r>
      <w:r>
        <w:rPr>
          <w:b/>
          <w:bCs/>
          <w:sz w:val="24"/>
          <w:szCs w:val="24"/>
        </w:rPr>
        <w:t xml:space="preserve"> </w:t>
      </w:r>
      <w:r w:rsidRPr="0065320C">
        <w:rPr>
          <w:b/>
          <w:bCs/>
          <w:sz w:val="24"/>
          <w:szCs w:val="24"/>
        </w:rPr>
        <w:t>земляных работ: до "___" __________ 20___ г.</w:t>
      </w:r>
    </w:p>
    <w:p w:rsidR="008D4B48" w:rsidRPr="0065320C" w:rsidRDefault="008D4B48" w:rsidP="00A80991">
      <w:pPr>
        <w:spacing w:after="0" w:line="240" w:lineRule="auto"/>
        <w:jc w:val="both"/>
        <w:rPr>
          <w:b/>
          <w:bCs/>
          <w:sz w:val="24"/>
          <w:szCs w:val="24"/>
        </w:rPr>
      </w:pPr>
      <w:r w:rsidRPr="0065320C">
        <w:rPr>
          <w:b/>
          <w:bCs/>
          <w:sz w:val="24"/>
          <w:szCs w:val="24"/>
        </w:rPr>
        <w:t>Порядок и условия проведения земляных работ: __________________________</w:t>
      </w:r>
      <w:r>
        <w:rPr>
          <w:b/>
          <w:bCs/>
          <w:sz w:val="24"/>
          <w:szCs w:val="24"/>
        </w:rPr>
        <w:t>_______</w:t>
      </w:r>
    </w:p>
    <w:p w:rsidR="008D4B48" w:rsidRPr="0065320C" w:rsidRDefault="008D4B48" w:rsidP="00A80991">
      <w:pPr>
        <w:spacing w:after="0" w:line="240" w:lineRule="auto"/>
        <w:jc w:val="both"/>
        <w:rPr>
          <w:b/>
          <w:bCs/>
          <w:sz w:val="24"/>
          <w:szCs w:val="24"/>
        </w:rPr>
      </w:pPr>
      <w:r w:rsidRPr="0065320C">
        <w:rPr>
          <w:b/>
          <w:bCs/>
          <w:sz w:val="24"/>
          <w:szCs w:val="24"/>
        </w:rPr>
        <w:t>Способ производства земляных работ: ___________________________________</w:t>
      </w:r>
      <w:r>
        <w:rPr>
          <w:b/>
          <w:bCs/>
          <w:sz w:val="24"/>
          <w:szCs w:val="24"/>
        </w:rPr>
        <w:t>_______</w:t>
      </w:r>
      <w:r w:rsidRPr="0065320C">
        <w:rPr>
          <w:b/>
          <w:bCs/>
          <w:sz w:val="24"/>
          <w:szCs w:val="24"/>
        </w:rPr>
        <w:t xml:space="preserve"> Ответственное лицо за проведение работ ________________________________</w:t>
      </w:r>
      <w:r>
        <w:rPr>
          <w:b/>
          <w:bCs/>
          <w:sz w:val="24"/>
          <w:szCs w:val="24"/>
        </w:rPr>
        <w:t>________</w:t>
      </w:r>
    </w:p>
    <w:p w:rsidR="008D4B48" w:rsidRDefault="008D4B48" w:rsidP="00A80991">
      <w:pPr>
        <w:spacing w:after="0" w:line="240" w:lineRule="auto"/>
        <w:jc w:val="both"/>
        <w:rPr>
          <w:bCs/>
          <w:sz w:val="24"/>
          <w:szCs w:val="24"/>
        </w:rPr>
      </w:pPr>
      <w:r>
        <w:rPr>
          <w:bCs/>
          <w:sz w:val="24"/>
          <w:szCs w:val="24"/>
        </w:rPr>
        <w:t xml:space="preserve">                                                                               </w:t>
      </w:r>
    </w:p>
    <w:p w:rsidR="008D4B48" w:rsidRPr="003F01A3" w:rsidRDefault="008D4B48" w:rsidP="00A80991">
      <w:pPr>
        <w:spacing w:after="0" w:line="240" w:lineRule="auto"/>
        <w:jc w:val="both"/>
        <w:rPr>
          <w:bCs/>
          <w:sz w:val="24"/>
          <w:szCs w:val="24"/>
        </w:rPr>
      </w:pPr>
      <w:r>
        <w:rPr>
          <w:bCs/>
          <w:sz w:val="24"/>
          <w:szCs w:val="24"/>
        </w:rPr>
        <w:t>(</w:t>
      </w:r>
      <w:r w:rsidRPr="003F01A3">
        <w:rPr>
          <w:bCs/>
          <w:sz w:val="24"/>
          <w:szCs w:val="24"/>
        </w:rPr>
        <w:t>подпись)  (Ф.И.О. заявителя)</w:t>
      </w:r>
    </w:p>
    <w:p w:rsidR="008D4B48" w:rsidRDefault="008D4B48" w:rsidP="00A80991">
      <w:pPr>
        <w:spacing w:after="0" w:line="240" w:lineRule="auto"/>
        <w:jc w:val="both"/>
        <w:rPr>
          <w:b/>
          <w:bCs/>
          <w:sz w:val="24"/>
          <w:szCs w:val="24"/>
        </w:rPr>
      </w:pPr>
      <w:r w:rsidRPr="0065320C">
        <w:rPr>
          <w:b/>
          <w:bCs/>
          <w:sz w:val="24"/>
          <w:szCs w:val="24"/>
        </w:rPr>
        <w:t xml:space="preserve"> </w:t>
      </w:r>
    </w:p>
    <w:p w:rsidR="008D4B48" w:rsidRDefault="008D4B48" w:rsidP="00A80991">
      <w:pPr>
        <w:spacing w:after="0" w:line="240" w:lineRule="auto"/>
        <w:jc w:val="both"/>
        <w:rPr>
          <w:b/>
          <w:bCs/>
          <w:sz w:val="24"/>
          <w:szCs w:val="24"/>
        </w:rPr>
      </w:pPr>
      <w:r w:rsidRPr="0065320C">
        <w:rPr>
          <w:b/>
          <w:bCs/>
          <w:sz w:val="24"/>
          <w:szCs w:val="24"/>
        </w:rPr>
        <w:t xml:space="preserve">   Руководитель уполномоченного органа или организации</w:t>
      </w:r>
    </w:p>
    <w:p w:rsidR="008D4B48" w:rsidRPr="0065320C" w:rsidRDefault="008D4B48" w:rsidP="00A80991">
      <w:pPr>
        <w:spacing w:after="0" w:line="240" w:lineRule="auto"/>
        <w:jc w:val="both"/>
        <w:rPr>
          <w:b/>
          <w:bCs/>
          <w:sz w:val="24"/>
          <w:szCs w:val="24"/>
        </w:rPr>
      </w:pPr>
      <w:r>
        <w:rPr>
          <w:b/>
          <w:bCs/>
          <w:sz w:val="24"/>
          <w:szCs w:val="24"/>
        </w:rPr>
        <w:t>_____________________________________________________________________________</w:t>
      </w:r>
    </w:p>
    <w:p w:rsidR="008D4B48" w:rsidRPr="0065320C" w:rsidRDefault="008D4B48" w:rsidP="00A80991">
      <w:pPr>
        <w:spacing w:after="0" w:line="240" w:lineRule="auto"/>
        <w:jc w:val="both"/>
        <w:rPr>
          <w:b/>
          <w:bCs/>
          <w:sz w:val="24"/>
          <w:szCs w:val="24"/>
        </w:rPr>
      </w:pPr>
      <w:r w:rsidRPr="0065320C">
        <w:rPr>
          <w:b/>
          <w:bCs/>
          <w:sz w:val="24"/>
          <w:szCs w:val="24"/>
        </w:rPr>
        <w:t xml:space="preserve">_______________________________     </w:t>
      </w:r>
      <w:r w:rsidRPr="00E11309">
        <w:rPr>
          <w:bCs/>
          <w:sz w:val="24"/>
          <w:szCs w:val="24"/>
        </w:rPr>
        <w:t>М.П. /Ф.И.О./</w:t>
      </w:r>
      <w:r w:rsidRPr="0065320C">
        <w:rPr>
          <w:b/>
          <w:bCs/>
          <w:sz w:val="24"/>
          <w:szCs w:val="24"/>
        </w:rPr>
        <w:t xml:space="preserve"> "___" __________ 20___ г.</w:t>
      </w:r>
    </w:p>
    <w:p w:rsidR="008D4B48" w:rsidRPr="00E11309" w:rsidRDefault="008D4B48" w:rsidP="00A80991">
      <w:pPr>
        <w:spacing w:after="0" w:line="240" w:lineRule="auto"/>
        <w:jc w:val="both"/>
        <w:rPr>
          <w:bCs/>
          <w:sz w:val="24"/>
          <w:szCs w:val="24"/>
        </w:rPr>
      </w:pPr>
      <w:r>
        <w:rPr>
          <w:bCs/>
          <w:sz w:val="24"/>
          <w:szCs w:val="24"/>
        </w:rPr>
        <w:t xml:space="preserve">                         </w:t>
      </w:r>
      <w:r w:rsidRPr="00E11309">
        <w:rPr>
          <w:bCs/>
          <w:sz w:val="24"/>
          <w:szCs w:val="24"/>
        </w:rPr>
        <w:t>(подпись)</w:t>
      </w:r>
    </w:p>
    <w:p w:rsidR="008D4B48" w:rsidRPr="0065320C" w:rsidRDefault="008D4B48" w:rsidP="00A80991">
      <w:pPr>
        <w:spacing w:after="0" w:line="240" w:lineRule="auto"/>
        <w:jc w:val="both"/>
        <w:rPr>
          <w:b/>
          <w:bCs/>
          <w:sz w:val="24"/>
          <w:szCs w:val="24"/>
        </w:rPr>
      </w:pPr>
      <w:r w:rsidRPr="0065320C">
        <w:rPr>
          <w:b/>
          <w:bCs/>
          <w:sz w:val="24"/>
          <w:szCs w:val="24"/>
        </w:rPr>
        <w:t>Ордер продлен до "__" _________ 20__ г. в связи с</w:t>
      </w:r>
      <w:r>
        <w:rPr>
          <w:b/>
          <w:bCs/>
          <w:sz w:val="24"/>
          <w:szCs w:val="24"/>
        </w:rPr>
        <w:t>________________________________________________</w:t>
      </w:r>
      <w:r w:rsidRPr="0065320C">
        <w:rPr>
          <w:b/>
          <w:bCs/>
          <w:sz w:val="24"/>
          <w:szCs w:val="24"/>
        </w:rPr>
        <w:t>____________________</w:t>
      </w:r>
      <w:r>
        <w:rPr>
          <w:b/>
          <w:bCs/>
          <w:sz w:val="24"/>
          <w:szCs w:val="24"/>
        </w:rPr>
        <w:t>_________</w:t>
      </w:r>
    </w:p>
    <w:p w:rsidR="008D4B48" w:rsidRPr="0065320C" w:rsidRDefault="008D4B48" w:rsidP="00A80991">
      <w:pPr>
        <w:spacing w:after="0" w:line="240" w:lineRule="auto"/>
        <w:jc w:val="both"/>
        <w:rPr>
          <w:b/>
          <w:bCs/>
          <w:sz w:val="24"/>
          <w:szCs w:val="24"/>
        </w:rPr>
      </w:pPr>
      <w:r w:rsidRPr="001C74E7">
        <w:rPr>
          <w:bCs/>
          <w:sz w:val="24"/>
          <w:szCs w:val="24"/>
        </w:rPr>
        <w:t xml:space="preserve">     (причина продления</w:t>
      </w:r>
      <w:r w:rsidRPr="0065320C">
        <w:rPr>
          <w:b/>
          <w:bCs/>
          <w:sz w:val="24"/>
          <w:szCs w:val="24"/>
        </w:rPr>
        <w:t>)</w:t>
      </w:r>
    </w:p>
    <w:p w:rsidR="008D4B48" w:rsidRPr="0065320C" w:rsidRDefault="008D4B48" w:rsidP="00A80991">
      <w:pPr>
        <w:spacing w:after="0" w:line="240" w:lineRule="auto"/>
        <w:jc w:val="both"/>
        <w:rPr>
          <w:b/>
          <w:bCs/>
          <w:sz w:val="24"/>
          <w:szCs w:val="24"/>
        </w:rPr>
      </w:pPr>
      <w:r w:rsidRPr="0065320C">
        <w:rPr>
          <w:b/>
          <w:bCs/>
          <w:sz w:val="24"/>
          <w:szCs w:val="24"/>
        </w:rPr>
        <w:t xml:space="preserve">    Руководитель уполномоченного органа или организации</w:t>
      </w:r>
    </w:p>
    <w:p w:rsidR="008D4B48" w:rsidRPr="0065320C" w:rsidRDefault="008D4B48" w:rsidP="00A80991">
      <w:pPr>
        <w:spacing w:after="0" w:line="240" w:lineRule="auto"/>
        <w:jc w:val="both"/>
        <w:rPr>
          <w:b/>
          <w:bCs/>
          <w:sz w:val="24"/>
          <w:szCs w:val="24"/>
        </w:rPr>
      </w:pPr>
      <w:r w:rsidRPr="0065320C">
        <w:rPr>
          <w:b/>
          <w:bCs/>
          <w:sz w:val="24"/>
          <w:szCs w:val="24"/>
        </w:rPr>
        <w:t>_______________________________      М.П. /Ф.И.О./ "___" __________ 20__ г.</w:t>
      </w:r>
    </w:p>
    <w:p w:rsidR="008D4B48" w:rsidRPr="00E61AA9" w:rsidRDefault="008D4B48" w:rsidP="00A80991">
      <w:pPr>
        <w:spacing w:after="0" w:line="240" w:lineRule="auto"/>
        <w:jc w:val="both"/>
        <w:rPr>
          <w:bCs/>
          <w:sz w:val="24"/>
          <w:szCs w:val="24"/>
        </w:rPr>
      </w:pPr>
      <w:r>
        <w:rPr>
          <w:bCs/>
          <w:sz w:val="24"/>
          <w:szCs w:val="24"/>
        </w:rPr>
        <w:t xml:space="preserve">                       </w:t>
      </w:r>
      <w:r w:rsidRPr="00E61AA9">
        <w:rPr>
          <w:bCs/>
          <w:sz w:val="24"/>
          <w:szCs w:val="24"/>
        </w:rPr>
        <w:t>(подпись)</w:t>
      </w:r>
    </w:p>
    <w:p w:rsidR="008D4B48" w:rsidRPr="00E61AA9" w:rsidRDefault="008D4B48" w:rsidP="00A80991">
      <w:pPr>
        <w:spacing w:after="0" w:line="240" w:lineRule="auto"/>
        <w:jc w:val="both"/>
        <w:rPr>
          <w:bCs/>
          <w:sz w:val="24"/>
          <w:szCs w:val="24"/>
        </w:rPr>
      </w:pPr>
      <w:r w:rsidRPr="00E61AA9">
        <w:rPr>
          <w:bCs/>
          <w:sz w:val="24"/>
          <w:szCs w:val="24"/>
        </w:rPr>
        <w:t xml:space="preserve">    Отметка  о  закрытии</w:t>
      </w:r>
      <w:r>
        <w:rPr>
          <w:bCs/>
          <w:sz w:val="24"/>
          <w:szCs w:val="24"/>
        </w:rPr>
        <w:t xml:space="preserve"> </w:t>
      </w:r>
      <w:r w:rsidRPr="00E61AA9">
        <w:rPr>
          <w:bCs/>
          <w:sz w:val="24"/>
          <w:szCs w:val="24"/>
        </w:rPr>
        <w:t>разрешения  с  указанием  причины закрытия, даты,</w:t>
      </w:r>
    </w:p>
    <w:p w:rsidR="008D4B48" w:rsidRPr="00A41ACB" w:rsidRDefault="008D4B48" w:rsidP="00244B91">
      <w:pPr>
        <w:spacing w:after="0" w:line="240" w:lineRule="auto"/>
        <w:rPr>
          <w:rFonts w:ascii="Times New Roman" w:hAnsi="Times New Roman"/>
          <w:sz w:val="24"/>
          <w:szCs w:val="24"/>
        </w:rPr>
      </w:pPr>
      <w:r w:rsidRPr="00E61AA9">
        <w:rPr>
          <w:bCs/>
          <w:sz w:val="24"/>
          <w:szCs w:val="24"/>
        </w:rPr>
        <w:t>подписи, фамилии, имени, отчества и должности лица, закрывшего разрешение.</w:t>
      </w:r>
    </w:p>
    <w:sectPr w:rsidR="008D4B48" w:rsidRPr="00A41ACB" w:rsidSect="00CC7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FB"/>
    <w:rsid w:val="001C74E7"/>
    <w:rsid w:val="00203211"/>
    <w:rsid w:val="00244B91"/>
    <w:rsid w:val="00266A5A"/>
    <w:rsid w:val="00360C11"/>
    <w:rsid w:val="003D772D"/>
    <w:rsid w:val="003F01A3"/>
    <w:rsid w:val="00560CB0"/>
    <w:rsid w:val="00620320"/>
    <w:rsid w:val="0065320C"/>
    <w:rsid w:val="00674334"/>
    <w:rsid w:val="006B2EA4"/>
    <w:rsid w:val="006F292F"/>
    <w:rsid w:val="008D4B48"/>
    <w:rsid w:val="009C0A7C"/>
    <w:rsid w:val="00A41ACB"/>
    <w:rsid w:val="00A80991"/>
    <w:rsid w:val="00AA22AA"/>
    <w:rsid w:val="00B2776E"/>
    <w:rsid w:val="00B544FB"/>
    <w:rsid w:val="00CC7F74"/>
    <w:rsid w:val="00D575D7"/>
    <w:rsid w:val="00E11309"/>
    <w:rsid w:val="00E249BD"/>
    <w:rsid w:val="00E61AA9"/>
    <w:rsid w:val="00EB0888"/>
    <w:rsid w:val="00F23A67"/>
    <w:rsid w:val="00F672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544F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544FB"/>
    <w:rPr>
      <w:rFonts w:cs="Times New Roman"/>
      <w:b/>
      <w:bCs/>
    </w:rPr>
  </w:style>
  <w:style w:type="paragraph" w:styleId="BodyText">
    <w:name w:val="Body Text"/>
    <w:basedOn w:val="Normal"/>
    <w:link w:val="BodyTextChar"/>
    <w:uiPriority w:val="99"/>
    <w:rsid w:val="00244B91"/>
    <w:pPr>
      <w:spacing w:after="120" w:line="240" w:lineRule="auto"/>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244B91"/>
    <w:rPr>
      <w:rFonts w:ascii="Times New Roman" w:hAnsi="Times New Roman" w:cs="Times New Roman"/>
      <w:sz w:val="20"/>
      <w:szCs w:val="20"/>
      <w:lang w:eastAsia="ru-RU"/>
    </w:rPr>
  </w:style>
  <w:style w:type="paragraph" w:customStyle="1" w:styleId="ConsPlusNormal">
    <w:name w:val="ConsPlusNormal"/>
    <w:link w:val="ConsPlusNormal0"/>
    <w:uiPriority w:val="99"/>
    <w:rsid w:val="00244B91"/>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244B91"/>
    <w:rPr>
      <w:rFonts w:ascii="Arial" w:hAnsi="Arial"/>
      <w:sz w:val="22"/>
      <w:lang w:eastAsia="ru-RU"/>
    </w:rPr>
  </w:style>
  <w:style w:type="paragraph" w:customStyle="1" w:styleId="ConsPlusNonformat">
    <w:name w:val="ConsPlusNonformat"/>
    <w:link w:val="ConsPlusNonformat0"/>
    <w:uiPriority w:val="99"/>
    <w:rsid w:val="00244B91"/>
    <w:pPr>
      <w:widowControl w:val="0"/>
      <w:autoSpaceDE w:val="0"/>
      <w:autoSpaceDN w:val="0"/>
      <w:adjustRightInd w:val="0"/>
    </w:pPr>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244B91"/>
    <w:pPr>
      <w:spacing w:after="120" w:line="480" w:lineRule="auto"/>
      <w:ind w:left="283"/>
    </w:pPr>
    <w:rPr>
      <w:rFonts w:ascii="Times New Roman" w:eastAsia="Times New Roman" w:hAnsi="Times New Roman"/>
      <w:sz w:val="20"/>
      <w:szCs w:val="20"/>
      <w:lang w:eastAsia="ru-RU"/>
    </w:rPr>
  </w:style>
  <w:style w:type="character" w:customStyle="1" w:styleId="BodyTextIndent2Char">
    <w:name w:val="Body Text Indent 2 Char"/>
    <w:basedOn w:val="DefaultParagraphFont"/>
    <w:link w:val="BodyTextIndent2"/>
    <w:uiPriority w:val="99"/>
    <w:locked/>
    <w:rsid w:val="00244B91"/>
    <w:rPr>
      <w:rFonts w:ascii="Times New Roman" w:hAnsi="Times New Roman" w:cs="Times New Roman"/>
      <w:sz w:val="20"/>
      <w:szCs w:val="20"/>
      <w:lang w:eastAsia="ru-RU"/>
    </w:rPr>
  </w:style>
  <w:style w:type="character" w:customStyle="1" w:styleId="ConsPlusNonformat0">
    <w:name w:val="ConsPlusNonformat Знак"/>
    <w:basedOn w:val="DefaultParagraphFont"/>
    <w:link w:val="ConsPlusNonformat"/>
    <w:uiPriority w:val="99"/>
    <w:locked/>
    <w:rsid w:val="00244B91"/>
    <w:rPr>
      <w:rFonts w:ascii="Courier New" w:hAnsi="Courier New" w:cs="Courier New"/>
      <w:lang w:val="ru-RU" w:eastAsia="ru-RU" w:bidi="ar-SA"/>
    </w:rPr>
  </w:style>
  <w:style w:type="paragraph" w:customStyle="1" w:styleId="ConsNonformat">
    <w:name w:val="ConsNonformat"/>
    <w:uiPriority w:val="99"/>
    <w:rsid w:val="00244B91"/>
    <w:pPr>
      <w:widowControl w:val="0"/>
      <w:autoSpaceDE w:val="0"/>
      <w:autoSpaceDN w:val="0"/>
      <w:adjustRightInd w:val="0"/>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6726390">
      <w:marLeft w:val="0"/>
      <w:marRight w:val="0"/>
      <w:marTop w:val="0"/>
      <w:marBottom w:val="0"/>
      <w:divBdr>
        <w:top w:val="none" w:sz="0" w:space="0" w:color="auto"/>
        <w:left w:val="none" w:sz="0" w:space="0" w:color="auto"/>
        <w:bottom w:val="none" w:sz="0" w:space="0" w:color="auto"/>
        <w:right w:val="none" w:sz="0" w:space="0" w:color="auto"/>
      </w:divBdr>
      <w:divsChild>
        <w:div w:id="406726392">
          <w:marLeft w:val="0"/>
          <w:marRight w:val="0"/>
          <w:marTop w:val="0"/>
          <w:marBottom w:val="0"/>
          <w:divBdr>
            <w:top w:val="none" w:sz="0" w:space="0" w:color="auto"/>
            <w:left w:val="none" w:sz="0" w:space="0" w:color="auto"/>
            <w:bottom w:val="none" w:sz="0" w:space="0" w:color="auto"/>
            <w:right w:val="none" w:sz="0" w:space="0" w:color="auto"/>
          </w:divBdr>
          <w:divsChild>
            <w:div w:id="406726393">
              <w:marLeft w:val="0"/>
              <w:marRight w:val="0"/>
              <w:marTop w:val="0"/>
              <w:marBottom w:val="0"/>
              <w:divBdr>
                <w:top w:val="none" w:sz="0" w:space="0" w:color="auto"/>
                <w:left w:val="none" w:sz="0" w:space="0" w:color="auto"/>
                <w:bottom w:val="none" w:sz="0" w:space="0" w:color="auto"/>
                <w:right w:val="none" w:sz="0" w:space="0" w:color="auto"/>
              </w:divBdr>
              <w:divsChild>
                <w:div w:id="4067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5487</Words>
  <Characters>31277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Gurinichi-spech</dc:creator>
  <cp:keywords/>
  <dc:description/>
  <cp:lastModifiedBy>User</cp:lastModifiedBy>
  <cp:revision>2</cp:revision>
  <cp:lastPrinted>2016-12-13T12:45:00Z</cp:lastPrinted>
  <dcterms:created xsi:type="dcterms:W3CDTF">2019-10-14T08:35:00Z</dcterms:created>
  <dcterms:modified xsi:type="dcterms:W3CDTF">2019-10-14T08:35:00Z</dcterms:modified>
</cp:coreProperties>
</file>